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06" w:rsidRDefault="00134106" w:rsidP="00134106">
      <w:pPr>
        <w:pStyle w:val="Default"/>
        <w:rPr>
          <w:rFonts w:ascii="Times New Roman" w:hAnsi="Times New Roman" w:cs="Times New Roman"/>
          <w:b/>
          <w:bCs/>
          <w:sz w:val="32"/>
          <w:szCs w:val="32"/>
          <w:lang w:val="sr-Cyrl-CS"/>
        </w:rPr>
      </w:pPr>
    </w:p>
    <w:p w:rsidR="00134106" w:rsidRPr="00152D29" w:rsidRDefault="00134106" w:rsidP="00134106">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jc w:val="cente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E87364" w:rsidRPr="00E87364" w:rsidRDefault="00E87364" w:rsidP="00134106">
      <w:pPr>
        <w:rPr>
          <w:sz w:val="22"/>
          <w:szCs w:val="22"/>
          <w:lang w:val="sr-Cyrl-CS"/>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34106" w:rsidRPr="00DE0254" w:rsidRDefault="00535D6C" w:rsidP="0013410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34106" w:rsidRPr="00421F30" w:rsidRDefault="00134106" w:rsidP="00134106">
      <w:pPr>
        <w:rPr>
          <w:rFonts w:ascii="Arial" w:hAnsi="Arial" w:cs="Arial"/>
          <w:sz w:val="40"/>
          <w:szCs w:val="40"/>
        </w:rPr>
      </w:pPr>
    </w:p>
    <w:p w:rsidR="00134106" w:rsidRPr="00FA0971" w:rsidRDefault="00134106" w:rsidP="00134106">
      <w:pPr>
        <w:rPr>
          <w:rFonts w:ascii="Arial" w:hAnsi="Arial" w:cs="Arial"/>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83421D" w:rsidRPr="00DE0254" w:rsidRDefault="00535D6C" w:rsidP="00134106">
      <w:pPr>
        <w:jc w:val="center"/>
        <w:rPr>
          <w:rFonts w:ascii="Arial" w:hAnsi="Arial" w:cs="Arial"/>
          <w:b/>
          <w:sz w:val="32"/>
          <w:szCs w:val="32"/>
          <w:lang w:val="sr-Cyrl-CS"/>
        </w:rPr>
      </w:pPr>
      <w:r w:rsidRPr="00DE0254">
        <w:rPr>
          <w:rFonts w:ascii="Arial" w:hAnsi="Arial" w:cs="Arial"/>
          <w:b/>
          <w:sz w:val="32"/>
          <w:szCs w:val="32"/>
          <w:lang w:val="sr-Cyrl-CS"/>
        </w:rPr>
        <w:t>БРОЈ 031</w:t>
      </w:r>
      <w:r w:rsidR="0083421D" w:rsidRPr="00DE0254">
        <w:rPr>
          <w:rFonts w:ascii="Arial" w:hAnsi="Arial" w:cs="Arial"/>
          <w:b/>
          <w:sz w:val="32"/>
          <w:szCs w:val="32"/>
          <w:lang w:val="sr-Cyrl-CS"/>
        </w:rPr>
        <w:t>-</w:t>
      </w:r>
      <w:r w:rsidR="004358B1">
        <w:rPr>
          <w:rFonts w:ascii="Arial" w:hAnsi="Arial" w:cs="Arial"/>
          <w:b/>
          <w:sz w:val="32"/>
          <w:szCs w:val="32"/>
          <w:lang w:val="sr-Cyrl-CS"/>
        </w:rPr>
        <w:t>557</w:t>
      </w:r>
      <w:r w:rsidRPr="00DE0254">
        <w:rPr>
          <w:rFonts w:ascii="Arial" w:hAnsi="Arial" w:cs="Arial"/>
          <w:b/>
          <w:sz w:val="32"/>
          <w:szCs w:val="32"/>
          <w:lang w:val="sr-Cyrl-CS"/>
        </w:rPr>
        <w:t>/17-01</w:t>
      </w:r>
      <w:r w:rsidR="001502C9">
        <w:rPr>
          <w:rFonts w:ascii="Arial" w:hAnsi="Arial" w:cs="Arial"/>
          <w:b/>
          <w:sz w:val="32"/>
          <w:szCs w:val="32"/>
          <w:lang w:val="sr-Cyrl-CS"/>
        </w:rPr>
        <w:t xml:space="preserve"> од </w:t>
      </w:r>
      <w:r w:rsidR="00AE4012">
        <w:rPr>
          <w:rFonts w:ascii="Arial" w:hAnsi="Arial" w:cs="Arial"/>
          <w:b/>
          <w:sz w:val="32"/>
          <w:szCs w:val="32"/>
        </w:rPr>
        <w:t>29</w:t>
      </w:r>
      <w:r w:rsidR="001502C9">
        <w:rPr>
          <w:rFonts w:ascii="Arial" w:hAnsi="Arial" w:cs="Arial"/>
          <w:b/>
          <w:sz w:val="32"/>
          <w:szCs w:val="32"/>
          <w:lang w:val="sr-Cyrl-CS"/>
        </w:rPr>
        <w:t>.0</w:t>
      </w:r>
      <w:r w:rsidR="00421F30">
        <w:rPr>
          <w:rFonts w:ascii="Arial" w:hAnsi="Arial" w:cs="Arial"/>
          <w:b/>
          <w:sz w:val="32"/>
          <w:szCs w:val="32"/>
          <w:lang w:val="sr-Cyrl-CS"/>
        </w:rPr>
        <w:t>9</w:t>
      </w:r>
      <w:r w:rsidR="001502C9">
        <w:rPr>
          <w:rFonts w:ascii="Arial" w:hAnsi="Arial" w:cs="Arial"/>
          <w:b/>
          <w:sz w:val="32"/>
          <w:szCs w:val="32"/>
          <w:lang w:val="sr-Cyrl-CS"/>
        </w:rPr>
        <w:t>.2017.године</w:t>
      </w:r>
    </w:p>
    <w:p w:rsidR="00134106" w:rsidRPr="00DE0254" w:rsidRDefault="00134106" w:rsidP="00134106">
      <w:pPr>
        <w:jc w:val="center"/>
        <w:rPr>
          <w:rFonts w:ascii="Arial" w:hAnsi="Arial" w:cs="Arial"/>
          <w:b/>
          <w:sz w:val="32"/>
          <w:szCs w:val="32"/>
          <w:lang w:val="sr-Latn-CS"/>
        </w:rPr>
      </w:pPr>
      <w:r w:rsidRPr="00DE0254">
        <w:rPr>
          <w:rFonts w:ascii="Arial" w:hAnsi="Arial" w:cs="Arial"/>
          <w:b/>
          <w:sz w:val="32"/>
          <w:szCs w:val="32"/>
          <w:lang w:val="sr-Cyrl-CS"/>
        </w:rPr>
        <w:t xml:space="preserve">ПОСТУПАК ЈАВНЕ НАБАВКЕ МАЛЕ ВРЕДНОСТИ </w:t>
      </w:r>
      <w:r w:rsidR="0001436C">
        <w:rPr>
          <w:rFonts w:ascii="Arial" w:hAnsi="Arial" w:cs="Arial"/>
          <w:b/>
          <w:sz w:val="32"/>
          <w:szCs w:val="32"/>
          <w:lang w:val="sr-Cyrl-CS"/>
        </w:rPr>
        <w:t>УСЛУГА</w:t>
      </w:r>
    </w:p>
    <w:p w:rsidR="00134106" w:rsidRPr="00DE0254" w:rsidRDefault="003562B2" w:rsidP="00134106">
      <w:pPr>
        <w:ind w:left="-57"/>
        <w:jc w:val="center"/>
        <w:rPr>
          <w:rFonts w:ascii="Arial" w:hAnsi="Arial" w:cs="Arial"/>
          <w:b/>
          <w:sz w:val="32"/>
          <w:szCs w:val="32"/>
          <w:lang w:val="sr-Cyrl-CS"/>
        </w:rPr>
      </w:pPr>
      <w:r>
        <w:rPr>
          <w:rFonts w:ascii="Arial" w:hAnsi="Arial" w:cs="Arial"/>
          <w:b/>
          <w:sz w:val="32"/>
          <w:szCs w:val="32"/>
          <w:lang w:val="sr-Cyrl-CS"/>
        </w:rPr>
        <w:t xml:space="preserve">Набавка </w:t>
      </w:r>
      <w:r w:rsidR="002A7F6A">
        <w:rPr>
          <w:rFonts w:ascii="Arial" w:hAnsi="Arial" w:cs="Arial"/>
          <w:b/>
          <w:sz w:val="32"/>
          <w:szCs w:val="32"/>
          <w:lang w:val="sr-Cyrl-CS"/>
        </w:rPr>
        <w:t>услуге</w:t>
      </w:r>
      <w:r>
        <w:rPr>
          <w:rFonts w:ascii="Arial" w:hAnsi="Arial" w:cs="Arial"/>
          <w:b/>
          <w:sz w:val="32"/>
          <w:szCs w:val="32"/>
          <w:lang w:val="sr-Cyrl-CS"/>
        </w:rPr>
        <w:t xml:space="preserve"> </w:t>
      </w:r>
      <w:r w:rsidR="00421F30">
        <w:rPr>
          <w:rFonts w:ascii="Arial" w:hAnsi="Arial" w:cs="Arial"/>
          <w:b/>
          <w:sz w:val="32"/>
          <w:szCs w:val="32"/>
          <w:lang w:val="sr-Cyrl-CS"/>
        </w:rPr>
        <w:t>израде пројекта техничког регулисања саобраћаја на општинским путевима и уличној мрежи општине Баточина</w:t>
      </w:r>
    </w:p>
    <w:p w:rsidR="00134106" w:rsidRPr="00DE0254" w:rsidRDefault="00134106" w:rsidP="00134106">
      <w:pPr>
        <w:rPr>
          <w:rFonts w:ascii="Arial" w:hAnsi="Arial" w:cs="Arial"/>
          <w:b/>
          <w:sz w:val="32"/>
          <w:szCs w:val="32"/>
          <w:lang w:val="sr-Cyrl-CS"/>
        </w:rPr>
      </w:pPr>
    </w:p>
    <w:p w:rsidR="00134106" w:rsidRPr="00DE0254" w:rsidRDefault="00134106" w:rsidP="00134106">
      <w:pPr>
        <w:rPr>
          <w:rFonts w:ascii="Arial" w:hAnsi="Arial" w:cs="Arial"/>
          <w:b/>
          <w:sz w:val="32"/>
          <w:szCs w:val="32"/>
          <w:lang w:val="sr-Cyrl-CS"/>
        </w:rPr>
      </w:pPr>
    </w:p>
    <w:p w:rsidR="00134106" w:rsidRDefault="0040781F" w:rsidP="00CF75AB">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00134106" w:rsidRPr="00DE0254">
        <w:rPr>
          <w:rFonts w:ascii="Arial" w:hAnsi="Arial" w:cs="Arial"/>
          <w:b/>
          <w:sz w:val="32"/>
          <w:szCs w:val="32"/>
          <w:lang w:val="sr-Cyrl-CS"/>
        </w:rPr>
        <w:t xml:space="preserve"> БРОЈ </w:t>
      </w:r>
      <w:r w:rsidR="00943172">
        <w:rPr>
          <w:rFonts w:ascii="Arial" w:hAnsi="Arial" w:cs="Arial"/>
          <w:b/>
          <w:sz w:val="32"/>
          <w:szCs w:val="32"/>
        </w:rPr>
        <w:t>13/17</w:t>
      </w:r>
      <w:r w:rsidR="00134106" w:rsidRPr="00DE0254">
        <w:rPr>
          <w:rFonts w:ascii="Arial" w:hAnsi="Arial" w:cs="Arial"/>
          <w:b/>
          <w:sz w:val="32"/>
          <w:szCs w:val="32"/>
          <w:lang w:val="sr-Cyrl-CS"/>
        </w:rPr>
        <w:t xml:space="preserve">  -</w:t>
      </w:r>
    </w:p>
    <w:p w:rsidR="00134106" w:rsidRPr="00FA0971" w:rsidRDefault="0040781F" w:rsidP="00FA0971">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421F30">
        <w:rPr>
          <w:rFonts w:ascii="Arial" w:hAnsi="Arial" w:cs="Arial"/>
          <w:b/>
          <w:sz w:val="32"/>
          <w:szCs w:val="32"/>
          <w:lang w:val="sr-Cyrl-CS"/>
        </w:rPr>
        <w:t>1.2.14/17</w:t>
      </w: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3"/>
        <w:gridCol w:w="3331"/>
      </w:tblGrid>
      <w:tr w:rsidR="00134106" w:rsidRPr="00DE0254" w:rsidTr="00FA0971">
        <w:trPr>
          <w:trHeight w:val="240"/>
          <w:jc w:val="center"/>
        </w:trPr>
        <w:tc>
          <w:tcPr>
            <w:tcW w:w="4188"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FA0971" w:rsidRPr="00DE0254" w:rsidTr="00FA0971">
        <w:trPr>
          <w:trHeight w:val="557"/>
          <w:jc w:val="center"/>
        </w:trPr>
        <w:tc>
          <w:tcPr>
            <w:tcW w:w="0" w:type="auto"/>
          </w:tcPr>
          <w:p w:rsidR="00FA0971" w:rsidRPr="001423D4" w:rsidRDefault="00FA0971" w:rsidP="00BC5E41">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FA0971" w:rsidRPr="003F6D9D" w:rsidRDefault="00FA0971" w:rsidP="00FA0971">
            <w:pPr>
              <w:autoSpaceDE w:val="0"/>
              <w:autoSpaceDN w:val="0"/>
              <w:adjustRightInd w:val="0"/>
              <w:spacing w:line="240" w:lineRule="auto"/>
              <w:rPr>
                <w:rFonts w:ascii="Arial" w:hAnsi="Arial" w:cs="Arial"/>
                <w:b/>
              </w:rPr>
            </w:pPr>
          </w:p>
          <w:p w:rsidR="00FA0971" w:rsidRPr="003F6D9D" w:rsidRDefault="004358B1" w:rsidP="00302558">
            <w:pPr>
              <w:autoSpaceDE w:val="0"/>
              <w:autoSpaceDN w:val="0"/>
              <w:adjustRightInd w:val="0"/>
              <w:spacing w:line="240" w:lineRule="auto"/>
              <w:rPr>
                <w:rFonts w:ascii="Arial" w:hAnsi="Arial" w:cs="Arial"/>
                <w:b/>
              </w:rPr>
            </w:pPr>
            <w:r>
              <w:rPr>
                <w:rFonts w:ascii="Arial" w:hAnsi="Arial" w:cs="Arial"/>
                <w:b/>
                <w:lang w:val="sr-Cyrl-CS"/>
              </w:rPr>
              <w:t>02</w:t>
            </w:r>
            <w:r>
              <w:rPr>
                <w:rFonts w:ascii="Arial" w:hAnsi="Arial" w:cs="Arial"/>
                <w:b/>
              </w:rPr>
              <w:t>.</w:t>
            </w:r>
            <w:r>
              <w:rPr>
                <w:rFonts w:ascii="Arial" w:hAnsi="Arial" w:cs="Arial"/>
                <w:b/>
                <w:lang w:val="sr-Cyrl-CS"/>
              </w:rPr>
              <w:t>10</w:t>
            </w:r>
            <w:r w:rsidR="00FA0971" w:rsidRPr="003F6D9D">
              <w:rPr>
                <w:rFonts w:ascii="Arial" w:hAnsi="Arial" w:cs="Arial"/>
                <w:b/>
              </w:rPr>
              <w:t>.2017.године</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134106" w:rsidRPr="003F6D9D" w:rsidRDefault="004358B1" w:rsidP="00535D6C">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10</w:t>
            </w:r>
            <w:r w:rsidR="008263C7" w:rsidRPr="003F6D9D">
              <w:rPr>
                <w:rFonts w:ascii="Arial" w:eastAsiaTheme="minorHAnsi" w:hAnsi="Arial" w:cs="Arial"/>
                <w:b/>
                <w:bCs/>
                <w:kern w:val="0"/>
                <w:lang w:val="sr-Cyrl-CS" w:eastAsia="en-US"/>
              </w:rPr>
              <w:t>.</w:t>
            </w:r>
            <w:r w:rsidR="003C515E">
              <w:rPr>
                <w:rFonts w:ascii="Arial" w:eastAsiaTheme="minorHAnsi" w:hAnsi="Arial" w:cs="Arial"/>
                <w:b/>
                <w:bCs/>
                <w:kern w:val="0"/>
                <w:lang w:val="sr-Cyrl-CS" w:eastAsia="en-US"/>
              </w:rPr>
              <w:t>10</w:t>
            </w:r>
            <w:r w:rsidR="00535D6C" w:rsidRPr="003F6D9D">
              <w:rPr>
                <w:rFonts w:ascii="Arial" w:eastAsiaTheme="minorHAnsi" w:hAnsi="Arial" w:cs="Arial"/>
                <w:b/>
                <w:bCs/>
                <w:kern w:val="0"/>
                <w:lang w:eastAsia="en-US"/>
              </w:rPr>
              <w:t>.2017</w:t>
            </w:r>
            <w:r w:rsidR="00421F30">
              <w:rPr>
                <w:rFonts w:ascii="Arial" w:eastAsiaTheme="minorHAnsi" w:hAnsi="Arial" w:cs="Arial"/>
                <w:b/>
                <w:bCs/>
                <w:kern w:val="0"/>
                <w:lang w:eastAsia="en-US"/>
              </w:rPr>
              <w:t>. године до 10</w:t>
            </w:r>
            <w:r w:rsidR="00134106" w:rsidRPr="003F6D9D">
              <w:rPr>
                <w:rFonts w:ascii="Arial" w:eastAsiaTheme="minorHAnsi" w:hAnsi="Arial" w:cs="Arial"/>
                <w:b/>
                <w:bCs/>
                <w:kern w:val="0"/>
                <w:lang w:eastAsia="en-US"/>
              </w:rPr>
              <w:t xml:space="preserve">,00 часова </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134106" w:rsidRPr="003F6D9D" w:rsidRDefault="004358B1" w:rsidP="00421F30">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10</w:t>
            </w:r>
            <w:r w:rsidR="008263C7" w:rsidRPr="003F6D9D">
              <w:rPr>
                <w:rFonts w:ascii="Arial" w:eastAsiaTheme="minorHAnsi" w:hAnsi="Arial" w:cs="Arial"/>
                <w:b/>
                <w:bCs/>
                <w:kern w:val="0"/>
                <w:lang w:val="sr-Cyrl-CS" w:eastAsia="en-US"/>
              </w:rPr>
              <w:t>.</w:t>
            </w:r>
            <w:r w:rsidR="003C515E">
              <w:rPr>
                <w:rFonts w:ascii="Arial" w:eastAsiaTheme="minorHAnsi" w:hAnsi="Arial" w:cs="Arial"/>
                <w:b/>
                <w:bCs/>
                <w:kern w:val="0"/>
                <w:lang w:val="sr-Cyrl-CS" w:eastAsia="en-US"/>
              </w:rPr>
              <w:t>10.</w:t>
            </w:r>
            <w:r w:rsidR="00535D6C" w:rsidRPr="003F6D9D">
              <w:rPr>
                <w:rFonts w:ascii="Arial" w:eastAsiaTheme="minorHAnsi" w:hAnsi="Arial" w:cs="Arial"/>
                <w:b/>
                <w:bCs/>
                <w:kern w:val="0"/>
                <w:lang w:eastAsia="en-US"/>
              </w:rPr>
              <w:t>2017</w:t>
            </w:r>
            <w:r w:rsidR="00421F30">
              <w:rPr>
                <w:rFonts w:ascii="Arial" w:eastAsiaTheme="minorHAnsi" w:hAnsi="Arial" w:cs="Arial"/>
                <w:b/>
                <w:bCs/>
                <w:kern w:val="0"/>
                <w:lang w:eastAsia="en-US"/>
              </w:rPr>
              <w:t>. године у 10</w:t>
            </w:r>
            <w:r w:rsidR="00134106" w:rsidRPr="003F6D9D">
              <w:rPr>
                <w:rFonts w:ascii="Arial" w:eastAsiaTheme="minorHAnsi" w:hAnsi="Arial" w:cs="Arial"/>
                <w:b/>
                <w:bCs/>
                <w:kern w:val="0"/>
                <w:lang w:eastAsia="en-US"/>
              </w:rPr>
              <w:t xml:space="preserve">,30 часова </w:t>
            </w:r>
          </w:p>
        </w:tc>
      </w:tr>
    </w:tbl>
    <w:p w:rsidR="00C20265" w:rsidRDefault="00C20265"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421F30" w:rsidRDefault="00421F30"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421F30" w:rsidRPr="00F41046" w:rsidRDefault="00421F30"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134106" w:rsidRPr="00DC4893" w:rsidRDefault="00C20265" w:rsidP="00C20265">
      <w:pPr>
        <w:jc w:val="center"/>
        <w:rPr>
          <w:rFonts w:ascii="Arial" w:hAnsi="Arial" w:cs="Arial"/>
          <w:b/>
          <w:iCs/>
        </w:rPr>
      </w:pPr>
      <w:r w:rsidRPr="007E0BB3">
        <w:rPr>
          <w:rFonts w:ascii="Arial" w:hAnsi="Arial" w:cs="Arial"/>
          <w:b/>
          <w:iCs/>
        </w:rPr>
        <w:t xml:space="preserve">Укупан број </w:t>
      </w:r>
      <w:r>
        <w:rPr>
          <w:rFonts w:ascii="Arial" w:hAnsi="Arial" w:cs="Arial"/>
          <w:b/>
          <w:iCs/>
        </w:rPr>
        <w:t>страна конкурсне документације</w:t>
      </w:r>
      <w:proofErr w:type="gramStart"/>
      <w:r>
        <w:rPr>
          <w:rFonts w:ascii="Arial" w:hAnsi="Arial" w:cs="Arial"/>
          <w:b/>
          <w:iCs/>
        </w:rPr>
        <w:t>:</w:t>
      </w:r>
      <w:r w:rsidR="00DC4893">
        <w:rPr>
          <w:rFonts w:ascii="Arial" w:hAnsi="Arial" w:cs="Arial"/>
          <w:b/>
          <w:iCs/>
          <w:lang w:val="sr-Cyrl-CS"/>
        </w:rPr>
        <w:t>36</w:t>
      </w:r>
      <w:proofErr w:type="gramEnd"/>
    </w:p>
    <w:p w:rsidR="003F6D9D" w:rsidRPr="00421F30" w:rsidRDefault="003F6D9D" w:rsidP="003F6D9D">
      <w:pPr>
        <w:pStyle w:val="BodyText"/>
      </w:pPr>
    </w:p>
    <w:p w:rsidR="00FA0971" w:rsidRDefault="00FA0971" w:rsidP="00FA0971">
      <w:pPr>
        <w:pStyle w:val="Heading4"/>
        <w:rPr>
          <w:rFonts w:ascii="Arial" w:hAnsi="Arial" w:cs="Arial"/>
          <w:sz w:val="24"/>
        </w:rPr>
      </w:pPr>
    </w:p>
    <w:p w:rsidR="00FA0971" w:rsidRDefault="00134106" w:rsidP="00FA0971">
      <w:pPr>
        <w:pStyle w:val="Heading4"/>
        <w:rPr>
          <w:rFonts w:ascii="Arial" w:hAnsi="Arial" w:cs="Arial"/>
          <w:sz w:val="24"/>
        </w:rPr>
      </w:pPr>
      <w:r w:rsidRPr="00DE0254">
        <w:rPr>
          <w:rFonts w:ascii="Arial" w:hAnsi="Arial" w:cs="Arial"/>
          <w:sz w:val="24"/>
          <w:lang w:val="sr-Cyrl-CS"/>
        </w:rPr>
        <w:t xml:space="preserve">Баточина, </w:t>
      </w:r>
      <w:r w:rsidR="00421F30">
        <w:rPr>
          <w:rFonts w:ascii="Arial" w:hAnsi="Arial" w:cs="Arial"/>
          <w:sz w:val="24"/>
          <w:lang w:val="sr-Cyrl-CS"/>
        </w:rPr>
        <w:t>септембар</w:t>
      </w:r>
      <w:r w:rsidRPr="00DE0254">
        <w:rPr>
          <w:rFonts w:ascii="Arial" w:hAnsi="Arial" w:cs="Arial"/>
          <w:sz w:val="24"/>
          <w:lang w:val="sr-Cyrl-CS"/>
        </w:rPr>
        <w:t xml:space="preserve"> 201</w:t>
      </w:r>
      <w:r w:rsidR="00535D6C" w:rsidRPr="00DE0254">
        <w:rPr>
          <w:rFonts w:ascii="Arial" w:hAnsi="Arial" w:cs="Arial"/>
          <w:sz w:val="24"/>
          <w:lang w:val="sr-Cyrl-CS"/>
        </w:rPr>
        <w:t>7</w:t>
      </w:r>
      <w:r w:rsidRPr="00DE0254">
        <w:rPr>
          <w:rFonts w:ascii="Arial" w:hAnsi="Arial" w:cs="Arial"/>
          <w:sz w:val="24"/>
          <w:lang w:val="sr-Cyrl-CS"/>
        </w:rPr>
        <w:t xml:space="preserve">. </w:t>
      </w:r>
      <w:r w:rsidR="00BC5E41">
        <w:rPr>
          <w:rFonts w:ascii="Arial" w:hAnsi="Arial" w:cs="Arial"/>
          <w:sz w:val="24"/>
        </w:rPr>
        <w:t>г</w:t>
      </w:r>
      <w:r w:rsidRPr="00DE0254">
        <w:rPr>
          <w:rFonts w:ascii="Arial" w:hAnsi="Arial" w:cs="Arial"/>
          <w:sz w:val="24"/>
          <w:lang w:val="sr-Cyrl-CS"/>
        </w:rPr>
        <w:t>одине</w:t>
      </w:r>
    </w:p>
    <w:p w:rsidR="00FA0971" w:rsidRPr="00FA0971" w:rsidRDefault="00FA0971" w:rsidP="00FA0971">
      <w:pPr>
        <w:pStyle w:val="BodyText"/>
        <w:spacing w:after="0" w:line="240" w:lineRule="auto"/>
      </w:pPr>
    </w:p>
    <w:p w:rsidR="00134106" w:rsidRPr="00FA0971" w:rsidRDefault="00134106" w:rsidP="00FA0971">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чл.</w:t>
      </w:r>
      <w:r w:rsidR="001502C9">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 xml:space="preserve">33. </w:t>
      </w:r>
      <w:r w:rsidR="00BF5FBE"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00BF5FBE">
        <w:rPr>
          <w:rFonts w:ascii="Arial" w:hAnsi="Arial" w:cs="Arial"/>
          <w:b w:val="0"/>
          <w:sz w:val="24"/>
          <w:u w:val="none"/>
          <w:lang w:val="sr-Cyrl-CS"/>
        </w:rPr>
        <w:t>,</w:t>
      </w:r>
      <w:r w:rsidR="00BF5FBE">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943172">
        <w:rPr>
          <w:rFonts w:ascii="Arial" w:hAnsi="Arial" w:cs="Arial"/>
          <w:b w:val="0"/>
          <w:sz w:val="24"/>
          <w:u w:val="none"/>
          <w:lang w:val="sr-Cyrl-CS"/>
        </w:rPr>
        <w:t>13/17</w:t>
      </w:r>
      <w:r w:rsidRPr="00FA0971">
        <w:rPr>
          <w:rFonts w:ascii="Arial" w:hAnsi="Arial" w:cs="Arial"/>
          <w:b w:val="0"/>
          <w:sz w:val="24"/>
          <w:u w:val="none"/>
          <w:lang w:val="ru-RU"/>
        </w:rPr>
        <w:t xml:space="preserve">, деловодни број </w:t>
      </w:r>
      <w:r w:rsidR="00535D6C" w:rsidRPr="00FA0971">
        <w:rPr>
          <w:rFonts w:ascii="Arial" w:hAnsi="Arial" w:cs="Arial"/>
          <w:b w:val="0"/>
          <w:sz w:val="24"/>
          <w:u w:val="none"/>
          <w:lang w:val="sr-Cyrl-CS"/>
        </w:rPr>
        <w:t>031-</w:t>
      </w:r>
      <w:r w:rsidR="00421F30">
        <w:rPr>
          <w:rFonts w:ascii="Arial" w:hAnsi="Arial" w:cs="Arial"/>
          <w:b w:val="0"/>
          <w:sz w:val="24"/>
          <w:u w:val="none"/>
          <w:lang w:val="sr-Cyrl-CS"/>
        </w:rPr>
        <w:t>492</w:t>
      </w:r>
      <w:r w:rsidR="00943172">
        <w:rPr>
          <w:rFonts w:ascii="Arial" w:hAnsi="Arial" w:cs="Arial"/>
          <w:b w:val="0"/>
          <w:sz w:val="24"/>
          <w:u w:val="none"/>
          <w:lang w:val="sr-Cyrl-CS"/>
        </w:rPr>
        <w:t>/17</w:t>
      </w:r>
      <w:r w:rsidRPr="00FA0971">
        <w:rPr>
          <w:rFonts w:ascii="Arial" w:hAnsi="Arial" w:cs="Arial"/>
          <w:b w:val="0"/>
          <w:sz w:val="24"/>
          <w:u w:val="none"/>
          <w:lang w:val="ru-RU"/>
        </w:rPr>
        <w:t>-0</w:t>
      </w:r>
      <w:r w:rsidR="00535D6C" w:rsidRPr="00FA0971">
        <w:rPr>
          <w:rFonts w:ascii="Arial" w:hAnsi="Arial" w:cs="Arial"/>
          <w:b w:val="0"/>
          <w:sz w:val="24"/>
          <w:u w:val="none"/>
          <w:lang w:val="ru-RU"/>
        </w:rPr>
        <w:t>1</w:t>
      </w:r>
      <w:r w:rsidRPr="00FA0971">
        <w:rPr>
          <w:rFonts w:ascii="Arial" w:hAnsi="Arial" w:cs="Arial"/>
          <w:b w:val="0"/>
          <w:sz w:val="24"/>
          <w:u w:val="none"/>
          <w:lang w:val="ru-RU"/>
        </w:rPr>
        <w:t xml:space="preserve"> </w:t>
      </w:r>
      <w:r w:rsidRPr="00FA0971">
        <w:rPr>
          <w:rFonts w:ascii="Arial" w:hAnsi="Arial" w:cs="Arial"/>
          <w:b w:val="0"/>
          <w:sz w:val="24"/>
          <w:u w:val="none"/>
          <w:lang w:val="sr-Cyrl-CS"/>
        </w:rPr>
        <w:t xml:space="preserve">од </w:t>
      </w:r>
      <w:r w:rsidR="00421F30">
        <w:rPr>
          <w:rFonts w:ascii="Arial" w:hAnsi="Arial" w:cs="Arial"/>
          <w:b w:val="0"/>
          <w:sz w:val="24"/>
          <w:u w:val="none"/>
          <w:lang w:val="sr-Cyrl-CS"/>
        </w:rPr>
        <w:t>31</w:t>
      </w:r>
      <w:r w:rsidRPr="00FA0971">
        <w:rPr>
          <w:rFonts w:ascii="Arial" w:hAnsi="Arial" w:cs="Arial"/>
          <w:b w:val="0"/>
          <w:sz w:val="24"/>
          <w:u w:val="none"/>
          <w:lang w:val="sr-Cyrl-CS"/>
        </w:rPr>
        <w:t>.</w:t>
      </w:r>
      <w:r w:rsidR="00535D6C" w:rsidRPr="00FA0971">
        <w:rPr>
          <w:rFonts w:ascii="Arial" w:hAnsi="Arial" w:cs="Arial"/>
          <w:b w:val="0"/>
          <w:sz w:val="24"/>
          <w:u w:val="none"/>
          <w:lang w:val="sr-Cyrl-CS"/>
        </w:rPr>
        <w:t>0</w:t>
      </w:r>
      <w:r w:rsidR="00421F30">
        <w:rPr>
          <w:rFonts w:ascii="Arial" w:hAnsi="Arial" w:cs="Arial"/>
          <w:b w:val="0"/>
          <w:sz w:val="24"/>
          <w:u w:val="none"/>
          <w:lang w:val="sr-Cyrl-CS"/>
        </w:rPr>
        <w:t>8</w:t>
      </w:r>
      <w:r w:rsidRPr="00FA0971">
        <w:rPr>
          <w:rFonts w:ascii="Arial" w:hAnsi="Arial" w:cs="Arial"/>
          <w:b w:val="0"/>
          <w:sz w:val="24"/>
          <w:u w:val="none"/>
          <w:lang w:val="ru-RU"/>
        </w:rPr>
        <w:t>.</w:t>
      </w:r>
      <w:r w:rsidR="00535D6C" w:rsidRPr="00FA0971">
        <w:rPr>
          <w:rFonts w:ascii="Arial" w:hAnsi="Arial" w:cs="Arial"/>
          <w:b w:val="0"/>
          <w:sz w:val="24"/>
          <w:u w:val="none"/>
          <w:lang w:val="sr-Cyrl-CS"/>
        </w:rPr>
        <w:t>2017</w:t>
      </w:r>
      <w:r w:rsidRPr="00FA0971">
        <w:rPr>
          <w:rFonts w:ascii="Arial" w:hAnsi="Arial" w:cs="Arial"/>
          <w:b w:val="0"/>
          <w:sz w:val="24"/>
          <w:u w:val="none"/>
          <w:lang w:val="sr-Cyrl-CS"/>
        </w:rPr>
        <w:t xml:space="preserve">. године </w:t>
      </w:r>
      <w:r w:rsidRPr="00FA0971">
        <w:rPr>
          <w:rFonts w:ascii="Arial" w:hAnsi="Arial" w:cs="Arial"/>
          <w:b w:val="0"/>
          <w:sz w:val="24"/>
          <w:u w:val="none"/>
          <w:lang w:val="ru-RU"/>
        </w:rPr>
        <w:t>и Решења о образовању комисије за јавну набавку бр</w:t>
      </w:r>
      <w:r w:rsidRPr="00FA0971">
        <w:rPr>
          <w:rFonts w:ascii="Arial" w:hAnsi="Arial" w:cs="Arial"/>
          <w:b w:val="0"/>
          <w:sz w:val="24"/>
          <w:u w:val="none"/>
          <w:lang w:val="sr-Cyrl-CS"/>
        </w:rPr>
        <w:t xml:space="preserve">ој </w:t>
      </w:r>
      <w:r w:rsidR="00943172">
        <w:rPr>
          <w:rFonts w:ascii="Arial" w:hAnsi="Arial" w:cs="Arial"/>
          <w:b w:val="0"/>
          <w:sz w:val="24"/>
          <w:u w:val="none"/>
          <w:lang w:val="sr-Cyrl-CS"/>
        </w:rPr>
        <w:t>13/17</w:t>
      </w:r>
      <w:r w:rsidRPr="00FA0971">
        <w:rPr>
          <w:rFonts w:ascii="Arial" w:hAnsi="Arial" w:cs="Arial"/>
          <w:b w:val="0"/>
          <w:sz w:val="24"/>
          <w:u w:val="none"/>
          <w:lang w:val="ru-RU"/>
        </w:rPr>
        <w:t xml:space="preserve">, деловодни број </w:t>
      </w:r>
      <w:r w:rsidR="009219E2" w:rsidRPr="00FA0971">
        <w:rPr>
          <w:rFonts w:ascii="Arial" w:hAnsi="Arial" w:cs="Arial"/>
          <w:b w:val="0"/>
          <w:sz w:val="24"/>
          <w:u w:val="none"/>
          <w:lang w:val="sr-Cyrl-CS"/>
        </w:rPr>
        <w:t>031-</w:t>
      </w:r>
      <w:r w:rsidR="00421F30">
        <w:rPr>
          <w:rFonts w:ascii="Arial" w:hAnsi="Arial" w:cs="Arial"/>
          <w:b w:val="0"/>
          <w:sz w:val="24"/>
          <w:u w:val="none"/>
          <w:lang w:val="sr-Cyrl-CS"/>
        </w:rPr>
        <w:t>493</w:t>
      </w:r>
      <w:r w:rsidRPr="00FA0971">
        <w:rPr>
          <w:rFonts w:ascii="Arial" w:hAnsi="Arial" w:cs="Arial"/>
          <w:b w:val="0"/>
          <w:sz w:val="24"/>
          <w:u w:val="none"/>
          <w:lang w:val="ru-RU"/>
        </w:rPr>
        <w:t>/1</w:t>
      </w:r>
      <w:r w:rsidR="00535D6C" w:rsidRPr="00FA0971">
        <w:rPr>
          <w:rFonts w:ascii="Arial" w:hAnsi="Arial" w:cs="Arial"/>
          <w:b w:val="0"/>
          <w:sz w:val="24"/>
          <w:u w:val="none"/>
          <w:lang w:val="ru-RU"/>
        </w:rPr>
        <w:t>7</w:t>
      </w:r>
      <w:r w:rsidRPr="00FA0971">
        <w:rPr>
          <w:rFonts w:ascii="Arial" w:hAnsi="Arial" w:cs="Arial"/>
          <w:b w:val="0"/>
          <w:sz w:val="24"/>
          <w:u w:val="none"/>
          <w:lang w:val="ru-RU"/>
        </w:rPr>
        <w:t>-0</w:t>
      </w:r>
      <w:r w:rsidR="00535D6C" w:rsidRPr="00FA0971">
        <w:rPr>
          <w:rFonts w:ascii="Arial" w:hAnsi="Arial" w:cs="Arial"/>
          <w:b w:val="0"/>
          <w:sz w:val="24"/>
          <w:u w:val="none"/>
          <w:lang w:val="ru-RU"/>
        </w:rPr>
        <w:t>1</w:t>
      </w:r>
      <w:r w:rsidRPr="00FA0971">
        <w:rPr>
          <w:rFonts w:ascii="Arial" w:hAnsi="Arial" w:cs="Arial"/>
          <w:b w:val="0"/>
          <w:sz w:val="24"/>
          <w:u w:val="none"/>
          <w:lang w:val="sr-Cyrl-CS"/>
        </w:rPr>
        <w:t xml:space="preserve"> од </w:t>
      </w:r>
      <w:r w:rsidR="00421F30">
        <w:rPr>
          <w:rFonts w:ascii="Arial" w:hAnsi="Arial" w:cs="Arial"/>
          <w:b w:val="0"/>
          <w:sz w:val="24"/>
          <w:u w:val="none"/>
          <w:lang w:val="sr-Cyrl-CS"/>
        </w:rPr>
        <w:t>31</w:t>
      </w:r>
      <w:r w:rsidR="00421F30" w:rsidRPr="00FA0971">
        <w:rPr>
          <w:rFonts w:ascii="Arial" w:hAnsi="Arial" w:cs="Arial"/>
          <w:b w:val="0"/>
          <w:sz w:val="24"/>
          <w:u w:val="none"/>
          <w:lang w:val="sr-Cyrl-CS"/>
        </w:rPr>
        <w:t>.0</w:t>
      </w:r>
      <w:r w:rsidR="00421F30">
        <w:rPr>
          <w:rFonts w:ascii="Arial" w:hAnsi="Arial" w:cs="Arial"/>
          <w:b w:val="0"/>
          <w:sz w:val="24"/>
          <w:u w:val="none"/>
          <w:lang w:val="sr-Cyrl-CS"/>
        </w:rPr>
        <w:t>8</w:t>
      </w:r>
      <w:r w:rsidR="00421F30" w:rsidRPr="00FA0971">
        <w:rPr>
          <w:rFonts w:ascii="Arial" w:hAnsi="Arial" w:cs="Arial"/>
          <w:b w:val="0"/>
          <w:sz w:val="24"/>
          <w:u w:val="none"/>
          <w:lang w:val="ru-RU"/>
        </w:rPr>
        <w:t>.</w:t>
      </w:r>
      <w:r w:rsidR="00421F30" w:rsidRPr="00FA0971">
        <w:rPr>
          <w:rFonts w:ascii="Arial" w:hAnsi="Arial" w:cs="Arial"/>
          <w:b w:val="0"/>
          <w:sz w:val="24"/>
          <w:u w:val="none"/>
          <w:lang w:val="sr-Cyrl-CS"/>
        </w:rPr>
        <w:t xml:space="preserve">2017. </w:t>
      </w:r>
      <w:r w:rsidRPr="00FA0971">
        <w:rPr>
          <w:rFonts w:ascii="Arial" w:hAnsi="Arial" w:cs="Arial"/>
          <w:b w:val="0"/>
          <w:sz w:val="24"/>
          <w:u w:val="none"/>
          <w:lang w:val="sr-Cyrl-CS"/>
        </w:rPr>
        <w:t>године</w:t>
      </w:r>
      <w:r w:rsidRPr="00FA0971">
        <w:rPr>
          <w:rFonts w:ascii="Arial" w:hAnsi="Arial" w:cs="Arial"/>
          <w:b w:val="0"/>
          <w:sz w:val="24"/>
          <w:u w:val="none"/>
          <w:lang w:val="ru-RU"/>
        </w:rPr>
        <w:t>, припрем</w:t>
      </w:r>
      <w:r w:rsidRPr="00FA0971">
        <w:rPr>
          <w:rFonts w:ascii="Arial" w:hAnsi="Arial" w:cs="Arial"/>
          <w:b w:val="0"/>
          <w:sz w:val="24"/>
          <w:u w:val="none"/>
          <w:lang w:val="sr-Cyrl-CS"/>
        </w:rPr>
        <w:t>љ</w:t>
      </w:r>
      <w:r w:rsidRPr="00FA0971">
        <w:rPr>
          <w:rFonts w:ascii="Arial" w:hAnsi="Arial" w:cs="Arial"/>
          <w:b w:val="0"/>
          <w:sz w:val="24"/>
          <w:u w:val="none"/>
          <w:lang w:val="ru-RU"/>
        </w:rPr>
        <w:t>ена је:</w:t>
      </w:r>
    </w:p>
    <w:p w:rsidR="00134106" w:rsidRDefault="00134106" w:rsidP="00134106">
      <w:pPr>
        <w:jc w:val="both"/>
        <w:rPr>
          <w:rFonts w:ascii="Arial" w:eastAsia="TimesNewRomanPSMT" w:hAnsi="Arial" w:cs="Arial"/>
          <w:lang w:val="sr-Cyrl-CS"/>
        </w:rPr>
      </w:pPr>
    </w:p>
    <w:p w:rsidR="00134106" w:rsidRPr="00BF6993" w:rsidRDefault="00134106" w:rsidP="00134106">
      <w:pPr>
        <w:jc w:val="both"/>
        <w:rPr>
          <w:rFonts w:ascii="Arial" w:eastAsia="TimesNewRomanPSMT" w:hAnsi="Arial" w:cs="Arial"/>
          <w:lang w:val="sr-Cyrl-CS"/>
        </w:rPr>
      </w:pPr>
      <w:r w:rsidRPr="008566BF">
        <w:rPr>
          <w:rFonts w:ascii="Arial" w:eastAsia="TimesNewRomanPSMT" w:hAnsi="Arial" w:cs="Arial"/>
          <w:lang w:val="ru-RU"/>
        </w:rPr>
        <w:t xml:space="preserve">                                                                                                                                                                                                                                                </w:t>
      </w:r>
    </w:p>
    <w:p w:rsidR="00134106" w:rsidRPr="007E65F5" w:rsidRDefault="00134106" w:rsidP="00134106">
      <w:pPr>
        <w:jc w:val="both"/>
        <w:rPr>
          <w:rFonts w:ascii="Arial" w:eastAsia="TimesNewRomanPSMT" w:hAnsi="Arial" w:cs="Arial"/>
          <w:lang w:val="sr-Cyrl-CS"/>
        </w:rPr>
      </w:pPr>
    </w:p>
    <w:p w:rsidR="00134106" w:rsidRDefault="00134106" w:rsidP="0013410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34106" w:rsidRPr="001808C5" w:rsidRDefault="00C82170" w:rsidP="00134106">
      <w:pPr>
        <w:shd w:val="clear" w:color="auto" w:fill="C6D9F1"/>
        <w:jc w:val="center"/>
        <w:rPr>
          <w:rFonts w:ascii="Arial" w:eastAsia="TimesNewRomanPS-BoldMT" w:hAnsi="Arial" w:cs="Arial"/>
          <w:b/>
          <w:bCs/>
        </w:rPr>
      </w:pPr>
      <w:r>
        <w:rPr>
          <w:rFonts w:ascii="Arial" w:eastAsia="TimesNewRomanPS-BoldMT" w:hAnsi="Arial" w:cs="Arial"/>
          <w:b/>
          <w:bCs/>
          <w:lang w:val="ru-RU"/>
        </w:rPr>
        <w:t xml:space="preserve">Број </w:t>
      </w:r>
      <w:r w:rsidR="00535D6C">
        <w:rPr>
          <w:rFonts w:ascii="Arial" w:eastAsia="TimesNewRomanPS-BoldMT" w:hAnsi="Arial" w:cs="Arial"/>
          <w:b/>
          <w:bCs/>
          <w:lang w:val="ru-RU"/>
        </w:rPr>
        <w:t>031-</w:t>
      </w:r>
      <w:r w:rsidR="00521079">
        <w:rPr>
          <w:rFonts w:ascii="Arial" w:eastAsia="TimesNewRomanPS-BoldMT" w:hAnsi="Arial" w:cs="Arial"/>
          <w:b/>
          <w:bCs/>
          <w:lang w:val="ru-RU"/>
        </w:rPr>
        <w:t>557</w:t>
      </w:r>
      <w:r>
        <w:rPr>
          <w:rFonts w:ascii="Arial" w:eastAsia="TimesNewRomanPS-BoldMT" w:hAnsi="Arial" w:cs="Arial"/>
          <w:b/>
          <w:bCs/>
          <w:lang w:val="ru-RU"/>
        </w:rPr>
        <w:t>/1</w:t>
      </w:r>
      <w:r w:rsidR="00535D6C">
        <w:rPr>
          <w:rFonts w:ascii="Arial" w:eastAsia="TimesNewRomanPS-BoldMT" w:hAnsi="Arial" w:cs="Arial"/>
          <w:b/>
          <w:bCs/>
          <w:lang w:val="ru-RU"/>
        </w:rPr>
        <w:t>7</w:t>
      </w:r>
      <w:r>
        <w:rPr>
          <w:rFonts w:ascii="Arial" w:eastAsia="TimesNewRomanPS-BoldMT" w:hAnsi="Arial" w:cs="Arial"/>
          <w:b/>
          <w:bCs/>
          <w:lang w:val="ru-RU"/>
        </w:rPr>
        <w:t>-0</w:t>
      </w:r>
      <w:r w:rsidR="00535D6C">
        <w:rPr>
          <w:rFonts w:ascii="Arial" w:eastAsia="TimesNewRomanPS-BoldMT" w:hAnsi="Arial" w:cs="Arial"/>
          <w:b/>
          <w:bCs/>
          <w:lang w:val="ru-RU"/>
        </w:rPr>
        <w:t>1</w:t>
      </w:r>
      <w:r w:rsidR="00AE4012">
        <w:rPr>
          <w:rFonts w:ascii="Arial" w:eastAsia="TimesNewRomanPS-BoldMT" w:hAnsi="Arial" w:cs="Arial"/>
          <w:b/>
          <w:bCs/>
        </w:rPr>
        <w:t xml:space="preserve"> од 29.</w:t>
      </w:r>
      <w:r w:rsidR="001808C5">
        <w:rPr>
          <w:rFonts w:ascii="Arial" w:eastAsia="TimesNewRomanPS-BoldMT" w:hAnsi="Arial" w:cs="Arial"/>
          <w:b/>
          <w:bCs/>
        </w:rPr>
        <w:t>09.2017.године</w:t>
      </w:r>
    </w:p>
    <w:p w:rsidR="00251513" w:rsidRDefault="00134106"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sidR="004F2919">
        <w:rPr>
          <w:rFonts w:ascii="Arial" w:eastAsia="TimesNewRomanPS-BoldMT" w:hAnsi="Arial" w:cs="Arial"/>
          <w:b/>
          <w:bCs/>
          <w:lang w:val="sr-Cyrl-CS"/>
        </w:rPr>
        <w:t xml:space="preserve">мале вредности - </w:t>
      </w:r>
      <w:r w:rsidRPr="008566BF">
        <w:rPr>
          <w:rFonts w:ascii="Arial" w:eastAsia="TimesNewRomanPS-BoldMT" w:hAnsi="Arial" w:cs="Arial"/>
          <w:b/>
          <w:bCs/>
          <w:lang w:val="ru-RU"/>
        </w:rPr>
        <w:t xml:space="preserve"> </w:t>
      </w:r>
    </w:p>
    <w:p w:rsidR="00134106" w:rsidRPr="008566BF" w:rsidRDefault="003562B2" w:rsidP="00EE72A9">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Набавка </w:t>
      </w:r>
      <w:r w:rsidR="00700061">
        <w:rPr>
          <w:rFonts w:ascii="Arial" w:eastAsia="TimesNewRomanPS-BoldMT" w:hAnsi="Arial" w:cs="Arial"/>
          <w:b/>
          <w:bCs/>
          <w:lang w:val="ru-RU"/>
        </w:rPr>
        <w:t>услуге</w:t>
      </w:r>
      <w:r>
        <w:rPr>
          <w:rFonts w:ascii="Arial" w:eastAsia="TimesNewRomanPS-BoldMT" w:hAnsi="Arial" w:cs="Arial"/>
          <w:b/>
          <w:bCs/>
          <w:lang w:val="ru-RU"/>
        </w:rPr>
        <w:t xml:space="preserve"> </w:t>
      </w:r>
      <w:r w:rsidR="00421F30">
        <w:rPr>
          <w:rFonts w:ascii="Arial" w:eastAsia="TimesNewRomanPS-BoldMT" w:hAnsi="Arial" w:cs="Arial"/>
          <w:b/>
          <w:bCs/>
          <w:lang w:val="ru-RU"/>
        </w:rPr>
        <w:t>израде пројекта техничког регулисања саобраћаја на општинским путевима и уличној мрежи општине Баточина</w:t>
      </w:r>
      <w:r w:rsidR="00EE72A9">
        <w:rPr>
          <w:rFonts w:ascii="Arial" w:eastAsia="TimesNewRomanPS-BoldMT" w:hAnsi="Arial" w:cs="Arial"/>
          <w:b/>
          <w:bCs/>
          <w:lang w:val="ru-RU"/>
        </w:rPr>
        <w:t xml:space="preserve">, </w:t>
      </w:r>
      <w:r w:rsidR="00134106" w:rsidRPr="008566BF">
        <w:rPr>
          <w:rFonts w:ascii="Arial" w:eastAsia="TimesNewRomanPS-BoldMT" w:hAnsi="Arial" w:cs="Arial"/>
          <w:b/>
          <w:bCs/>
          <w:lang w:val="ru-RU"/>
        </w:rPr>
        <w:t>ЈН</w:t>
      </w:r>
      <w:r w:rsidR="00251513">
        <w:rPr>
          <w:rFonts w:ascii="Arial" w:eastAsia="TimesNewRomanPS-BoldMT" w:hAnsi="Arial" w:cs="Arial"/>
          <w:b/>
          <w:bCs/>
          <w:lang w:val="ru-RU"/>
        </w:rPr>
        <w:t>МВ</w:t>
      </w:r>
      <w:r w:rsidR="00134106" w:rsidRPr="008566BF">
        <w:rPr>
          <w:rFonts w:ascii="Arial" w:eastAsia="TimesNewRomanPS-BoldMT" w:hAnsi="Arial" w:cs="Arial"/>
          <w:b/>
          <w:bCs/>
          <w:lang w:val="ru-RU"/>
        </w:rPr>
        <w:t xml:space="preserve"> бр.</w:t>
      </w:r>
      <w:r w:rsidR="00134106">
        <w:rPr>
          <w:rFonts w:ascii="Arial" w:eastAsia="TimesNewRomanPS-BoldMT" w:hAnsi="Arial" w:cs="Arial"/>
          <w:b/>
          <w:bCs/>
          <w:lang w:val="sr-Cyrl-CS"/>
        </w:rPr>
        <w:t xml:space="preserve"> </w:t>
      </w:r>
      <w:r w:rsidR="00943172">
        <w:rPr>
          <w:rFonts w:ascii="Arial" w:eastAsia="TimesNewRomanPS-BoldMT" w:hAnsi="Arial" w:cs="Arial"/>
          <w:b/>
          <w:bCs/>
          <w:lang w:val="sr-Cyrl-CS"/>
        </w:rPr>
        <w:t>13/17</w:t>
      </w:r>
      <w:r w:rsidR="00134106">
        <w:rPr>
          <w:rFonts w:ascii="Arial" w:eastAsia="TimesNewRomanPS-BoldMT" w:hAnsi="Arial" w:cs="Arial"/>
          <w:b/>
          <w:bCs/>
          <w:lang w:val="sr-Cyrl-CS"/>
        </w:rPr>
        <w:t xml:space="preserve"> </w:t>
      </w:r>
    </w:p>
    <w:p w:rsidR="00134106" w:rsidRPr="008566BF" w:rsidRDefault="00134106" w:rsidP="00134106">
      <w:pPr>
        <w:shd w:val="clear" w:color="auto" w:fill="C6D9F1"/>
        <w:jc w:val="center"/>
        <w:rPr>
          <w:rFonts w:ascii="Arial" w:eastAsia="TimesNewRomanPS-BoldMT" w:hAnsi="Arial" w:cs="Arial"/>
          <w:b/>
          <w:bCs/>
          <w:lang w:val="ru-RU"/>
        </w:rPr>
      </w:pPr>
    </w:p>
    <w:p w:rsidR="00134106" w:rsidRPr="008566BF" w:rsidRDefault="00134106" w:rsidP="00134106">
      <w:pPr>
        <w:jc w:val="both"/>
        <w:rPr>
          <w:rFonts w:ascii="Arial" w:eastAsia="TimesNewRomanPS-BoldMT" w:hAnsi="Arial" w:cs="Arial"/>
          <w:b/>
          <w:bCs/>
          <w:color w:val="FF0000"/>
          <w:lang w:val="ru-RU"/>
        </w:rPr>
      </w:pPr>
    </w:p>
    <w:p w:rsidR="00134106" w:rsidRDefault="00134106" w:rsidP="00134106">
      <w:pPr>
        <w:jc w:val="both"/>
        <w:rPr>
          <w:rFonts w:ascii="Arial" w:eastAsia="TimesNewRomanPSMT" w:hAnsi="Arial" w:cs="Arial"/>
        </w:rPr>
      </w:pPr>
      <w:r>
        <w:rPr>
          <w:rFonts w:ascii="Arial" w:eastAsia="TimesNewRomanPSMT" w:hAnsi="Arial" w:cs="Arial"/>
        </w:rPr>
        <w:t>Конкурсна документација садржи:</w:t>
      </w:r>
    </w:p>
    <w:p w:rsidR="00134106" w:rsidRDefault="00134106" w:rsidP="00134106">
      <w:pPr>
        <w:jc w:val="both"/>
        <w:rPr>
          <w:rFonts w:ascii="Arial" w:eastAsia="TimesNewRomanPSMT" w:hAnsi="Arial" w:cs="Arial"/>
        </w:rPr>
      </w:pPr>
    </w:p>
    <w:p w:rsidR="00134106" w:rsidRDefault="00134106" w:rsidP="00134106">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134106" w:rsidRDefault="00134106" w:rsidP="001341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134106">
            <w:pPr>
              <w:jc w:val="center"/>
              <w:rPr>
                <w:rFonts w:ascii="Arial" w:hAnsi="Arial" w:cs="Arial"/>
                <w:bCs/>
                <w:iCs/>
                <w:sz w:val="28"/>
                <w:szCs w:val="28"/>
              </w:rPr>
            </w:pPr>
            <w:r>
              <w:rPr>
                <w:rFonts w:ascii="Arial" w:eastAsia="TimesNewRomanPSMT" w:hAnsi="Arial" w:cs="Arial"/>
                <w:b/>
                <w:i/>
              </w:rPr>
              <w:t>Страна</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504B4B" w:rsidRDefault="00134106" w:rsidP="00134106">
            <w:pPr>
              <w:snapToGrid w:val="0"/>
              <w:jc w:val="center"/>
              <w:rPr>
                <w:rFonts w:ascii="Arial" w:hAnsi="Arial" w:cs="Arial"/>
                <w:bCs/>
                <w:iCs/>
              </w:rPr>
            </w:pPr>
            <w:r w:rsidRPr="00504B4B">
              <w:rPr>
                <w:rFonts w:ascii="Arial" w:hAnsi="Arial" w:cs="Arial"/>
                <w:bCs/>
                <w:i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FC2947" w:rsidRDefault="00134106" w:rsidP="00134106">
            <w:pPr>
              <w:snapToGrid w:val="0"/>
              <w:jc w:val="center"/>
              <w:rPr>
                <w:rFonts w:ascii="Arial" w:eastAsia="TimesNewRomanPSMT" w:hAnsi="Arial" w:cs="Arial"/>
                <w:lang w:val="sr-Cyrl-CS"/>
              </w:rPr>
            </w:pPr>
            <w:r>
              <w:rPr>
                <w:rFonts w:ascii="Arial" w:eastAsia="TimesNewRomanPSMT" w:hAnsi="Arial" w:cs="Arial"/>
                <w:lang w:val="sr-Cyrl-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jc w:val="center"/>
              <w:rPr>
                <w:rFonts w:ascii="Arial" w:eastAsia="TimesNewRomanPSMT" w:hAnsi="Arial" w:cs="Arial"/>
              </w:rPr>
            </w:pPr>
          </w:p>
          <w:p w:rsidR="00134106" w:rsidRPr="00251513" w:rsidRDefault="00134106" w:rsidP="00251513">
            <w:pPr>
              <w:snapToGrid w:val="0"/>
              <w:rPr>
                <w:rFonts w:ascii="Arial" w:eastAsia="TimesNewRomanPSMT" w:hAnsi="Arial" w:cs="Arial"/>
                <w:lang w:val="sr-Cyrl-CS"/>
              </w:rPr>
            </w:pPr>
          </w:p>
          <w:p w:rsidR="00134106" w:rsidRDefault="00134106" w:rsidP="001341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 xml:space="preserve">руке добара, евентуалне додатне </w:t>
            </w:r>
            <w:r w:rsidR="00477B37">
              <w:rPr>
                <w:rFonts w:ascii="Arial" w:eastAsia="TimesNewRomanPSMT" w:hAnsi="Arial" w:cs="Arial"/>
                <w:lang w:val="ru-RU"/>
              </w:rPr>
              <w:t>Услуга</w:t>
            </w:r>
            <w:r w:rsidRPr="008566BF">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251513">
            <w:pPr>
              <w:snapToGrid w:val="0"/>
              <w:rPr>
                <w:rFonts w:ascii="Arial" w:eastAsia="TimesNewRomanPSMT" w:hAnsi="Arial" w:cs="Arial"/>
                <w:color w:val="auto"/>
                <w:lang w:val="sr-Cyrl-CS"/>
              </w:rPr>
            </w:pPr>
          </w:p>
          <w:p w:rsidR="00134106" w:rsidRDefault="00134106"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134106" w:rsidRPr="00FC2947" w:rsidRDefault="00134106"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DD2B29" w:rsidP="00134106">
            <w:pPr>
              <w:snapToGrid w:val="0"/>
              <w:jc w:val="center"/>
              <w:rPr>
                <w:rFonts w:ascii="Arial" w:eastAsia="TimesNewRomanPSMT" w:hAnsi="Arial" w:cs="Arial"/>
              </w:rPr>
            </w:pPr>
            <w:r w:rsidRPr="00A06AAC">
              <w:rPr>
                <w:rFonts w:ascii="Arial" w:hAnsi="Arial" w:cs="Arial"/>
                <w:bCs/>
                <w:iCs/>
              </w:rPr>
              <w:t>I</w:t>
            </w:r>
            <w:r w:rsidR="00134106">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7E6C1D" w:rsidRDefault="00134106" w:rsidP="00134106">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EF46F4" w:rsidRDefault="00EF46F4" w:rsidP="00134106">
            <w:pPr>
              <w:snapToGrid w:val="0"/>
              <w:jc w:val="center"/>
              <w:rPr>
                <w:rFonts w:ascii="Arial" w:eastAsia="TimesNewRomanPSMT" w:hAnsi="Arial" w:cs="Arial"/>
                <w:color w:val="auto"/>
              </w:rPr>
            </w:pPr>
            <w:r>
              <w:rPr>
                <w:rFonts w:ascii="Arial" w:eastAsia="TimesNewRomanPSMT" w:hAnsi="Arial" w:cs="Arial"/>
                <w:color w:val="auto"/>
              </w:rPr>
              <w:t>7</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rPr>
                <w:rFonts w:ascii="Arial" w:eastAsia="TimesNewRomanPSMT" w:hAnsi="Arial" w:cs="Arial"/>
              </w:rPr>
            </w:pPr>
          </w:p>
          <w:p w:rsidR="00134106" w:rsidRPr="000D52D9" w:rsidRDefault="000D52D9" w:rsidP="00134106">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A1D82" w:rsidRDefault="004A1D82" w:rsidP="00134106">
            <w:pPr>
              <w:snapToGrid w:val="0"/>
              <w:jc w:val="center"/>
              <w:rPr>
                <w:rFonts w:ascii="Arial" w:eastAsia="TimesNewRomanPSMT" w:hAnsi="Arial" w:cs="Arial"/>
                <w:color w:val="auto"/>
                <w:lang w:val="sr-Cyrl-CS"/>
              </w:rPr>
            </w:pPr>
          </w:p>
          <w:p w:rsidR="004A1D82" w:rsidRPr="00FC2947" w:rsidRDefault="004A1D82" w:rsidP="004A1D82">
            <w:pPr>
              <w:snapToGrid w:val="0"/>
              <w:jc w:val="center"/>
              <w:rPr>
                <w:rFonts w:ascii="Arial" w:eastAsia="TimesNewRomanPSMT" w:hAnsi="Arial" w:cs="Arial"/>
                <w:color w:val="auto"/>
                <w:lang w:val="sr-Cyrl-CS"/>
              </w:rPr>
            </w:pPr>
            <w:r>
              <w:rPr>
                <w:rFonts w:ascii="Arial" w:eastAsia="TimesNewRomanPSMT" w:hAnsi="Arial" w:cs="Arial"/>
                <w:color w:val="auto"/>
                <w:lang w:val="sr-Cyrl-CS"/>
              </w:rPr>
              <w:t>7</w:t>
            </w:r>
          </w:p>
        </w:tc>
      </w:tr>
      <w:tr w:rsidR="0064028D" w:rsidTr="00134106">
        <w:tc>
          <w:tcPr>
            <w:tcW w:w="1560" w:type="dxa"/>
            <w:tcBorders>
              <w:top w:val="single" w:sz="4" w:space="0" w:color="000000"/>
              <w:left w:val="single" w:sz="4" w:space="0" w:color="000000"/>
              <w:bottom w:val="single" w:sz="4" w:space="0" w:color="000000"/>
            </w:tcBorders>
            <w:shd w:val="clear" w:color="auto" w:fill="auto"/>
          </w:tcPr>
          <w:p w:rsidR="0064028D" w:rsidRDefault="0064028D" w:rsidP="0064028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64028D" w:rsidRPr="008566BF" w:rsidRDefault="0064028D" w:rsidP="00134106">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4028D" w:rsidRDefault="004A1D82"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11</w:t>
            </w:r>
          </w:p>
        </w:tc>
      </w:tr>
      <w:tr w:rsidR="00445503" w:rsidTr="00817464">
        <w:tc>
          <w:tcPr>
            <w:tcW w:w="1560" w:type="dxa"/>
            <w:tcBorders>
              <w:top w:val="single" w:sz="4" w:space="0" w:color="000000"/>
              <w:left w:val="single" w:sz="4" w:space="0" w:color="000000"/>
              <w:bottom w:val="single" w:sz="4" w:space="0" w:color="000000"/>
            </w:tcBorders>
            <w:shd w:val="clear" w:color="auto" w:fill="auto"/>
          </w:tcPr>
          <w:p w:rsidR="00445503" w:rsidRPr="00445503" w:rsidRDefault="00445503" w:rsidP="00134106">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445503" w:rsidRPr="00FC2947" w:rsidRDefault="00445503" w:rsidP="00445503">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445503" w:rsidRDefault="00445503" w:rsidP="0013410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134106" w:rsidRPr="00445503" w:rsidRDefault="00134106" w:rsidP="00445503">
            <w:pPr>
              <w:snapToGrid w:val="0"/>
              <w:rPr>
                <w:rFonts w:ascii="Arial" w:eastAsia="TimesNewRomanPSMT" w:hAnsi="Arial" w:cs="Arial"/>
                <w:color w:val="auto"/>
                <w:lang w:val="sr-Cyrl-CS"/>
              </w:rPr>
            </w:pPr>
            <w:r>
              <w:rPr>
                <w:rFonts w:ascii="Arial" w:eastAsia="TimesNewRomanPSMT" w:hAnsi="Arial" w:cs="Arial"/>
              </w:rPr>
              <w:t xml:space="preserve">Образац </w:t>
            </w:r>
            <w:r w:rsidR="00445503">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445503"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134106" w:rsidRDefault="00C81080" w:rsidP="00134106">
            <w:pPr>
              <w:snapToGrid w:val="0"/>
              <w:rPr>
                <w:rFonts w:ascii="Arial" w:eastAsia="TimesNewRomanPSMT" w:hAnsi="Arial" w:cs="Arial"/>
                <w:color w:val="auto"/>
              </w:rPr>
            </w:pPr>
            <w:r>
              <w:rPr>
                <w:rFonts w:ascii="Arial" w:eastAsia="TimesNewRomanPSMT" w:hAnsi="Arial" w:cs="Arial"/>
                <w:lang w:val="sr-Cyrl-CS"/>
              </w:rPr>
              <w:t>Образац структуре цене са</w:t>
            </w:r>
            <w:r w:rsidR="00D94C9B">
              <w:rPr>
                <w:rFonts w:ascii="Arial" w:eastAsia="TimesNewRomanPSMT" w:hAnsi="Arial" w:cs="Arial"/>
                <w:lang w:val="sr-Cyrl-CS"/>
              </w:rPr>
              <w:t xml:space="preserve"> </w:t>
            </w:r>
            <w:r>
              <w:rPr>
                <w:rFonts w:ascii="Arial" w:eastAsia="TimesNewRomanPSMT" w:hAnsi="Arial" w:cs="Arial"/>
                <w:lang w:val="sr-Cyrl-CS"/>
              </w:rPr>
              <w:t>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17</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134106" w:rsidRPr="006C5B24" w:rsidRDefault="00E347F0" w:rsidP="00134106">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18</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E347F0" w:rsidRPr="008566BF" w:rsidRDefault="00E347F0" w:rsidP="00817464">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E347F0"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19</w:t>
            </w:r>
          </w:p>
        </w:tc>
      </w:tr>
      <w:tr w:rsidR="00E347F0" w:rsidTr="00134106">
        <w:trPr>
          <w:trHeight w:val="265"/>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E347F0" w:rsidRDefault="00E347F0" w:rsidP="00504B4B">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sidR="00504B4B">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4A1D82" w:rsidRDefault="004A1D82" w:rsidP="00134106">
            <w:pPr>
              <w:snapToGrid w:val="0"/>
              <w:jc w:val="center"/>
              <w:rPr>
                <w:rFonts w:ascii="Arial" w:eastAsia="TimesNewRomanPSMT" w:hAnsi="Arial" w:cs="Arial"/>
              </w:rPr>
            </w:pPr>
            <w:r>
              <w:rPr>
                <w:rFonts w:ascii="Arial" w:eastAsia="TimesNewRomanPSMT" w:hAnsi="Arial" w:cs="Arial"/>
              </w:rPr>
              <w:t>20</w:t>
            </w:r>
          </w:p>
        </w:tc>
      </w:tr>
      <w:tr w:rsidR="00E347F0"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E347F0" w:rsidRPr="00517B01" w:rsidRDefault="00504B4B" w:rsidP="00134106">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E347F0" w:rsidRPr="00E347F0" w:rsidRDefault="00504B4B" w:rsidP="00134106">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A1D82" w:rsidRDefault="004A1D82" w:rsidP="00134106">
            <w:pPr>
              <w:snapToGrid w:val="0"/>
              <w:jc w:val="center"/>
              <w:rPr>
                <w:rFonts w:ascii="Arial" w:hAnsi="Arial" w:cs="Arial"/>
              </w:rPr>
            </w:pPr>
          </w:p>
          <w:p w:rsidR="00504B4B" w:rsidRPr="004A1D82" w:rsidRDefault="004A1D82" w:rsidP="00134106">
            <w:pPr>
              <w:snapToGrid w:val="0"/>
              <w:jc w:val="center"/>
              <w:rPr>
                <w:rFonts w:ascii="Arial" w:hAnsi="Arial" w:cs="Arial"/>
              </w:rPr>
            </w:pPr>
            <w:r>
              <w:rPr>
                <w:rFonts w:ascii="Arial" w:hAnsi="Arial" w:cs="Arial"/>
              </w:rPr>
              <w:t>21</w:t>
            </w:r>
          </w:p>
        </w:tc>
      </w:tr>
      <w:tr w:rsidR="00504B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Pr="00517B01" w:rsidRDefault="00504B4B" w:rsidP="00AA003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504B4B" w:rsidRPr="00E347F0" w:rsidRDefault="00504B4B" w:rsidP="00AA003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4A1D82" w:rsidP="00134106">
            <w:pPr>
              <w:snapToGrid w:val="0"/>
              <w:jc w:val="center"/>
              <w:rPr>
                <w:rFonts w:ascii="Arial" w:hAnsi="Arial" w:cs="Arial"/>
                <w:lang w:val="sr-Cyrl-CS"/>
              </w:rPr>
            </w:pPr>
            <w:r>
              <w:rPr>
                <w:rFonts w:ascii="Arial" w:hAnsi="Arial" w:cs="Arial"/>
                <w:lang w:val="sr-Cyrl-CS"/>
              </w:rPr>
              <w:t>22</w:t>
            </w:r>
          </w:p>
        </w:tc>
      </w:tr>
      <w:tr w:rsidR="00081296" w:rsidTr="00134106">
        <w:tc>
          <w:tcPr>
            <w:tcW w:w="1560" w:type="dxa"/>
            <w:tcBorders>
              <w:top w:val="single" w:sz="4" w:space="0" w:color="000000"/>
              <w:left w:val="single" w:sz="4" w:space="0" w:color="000000"/>
              <w:bottom w:val="single" w:sz="4" w:space="0" w:color="000000"/>
            </w:tcBorders>
            <w:shd w:val="clear" w:color="auto" w:fill="auto"/>
          </w:tcPr>
          <w:p w:rsidR="00081296" w:rsidRDefault="00081296" w:rsidP="00384EAE">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081296" w:rsidRDefault="00081296" w:rsidP="00134106">
            <w:pPr>
              <w:snapToGrid w:val="0"/>
              <w:rPr>
                <w:rFonts w:ascii="Arial" w:eastAsia="TimesNewRomanPSMT" w:hAnsi="Arial" w:cs="Arial"/>
                <w:lang w:val="sr-Cyrl-CS"/>
              </w:rPr>
            </w:pPr>
            <w:r>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81296" w:rsidRPr="004A1D82" w:rsidRDefault="004A1D82" w:rsidP="00134106">
            <w:pPr>
              <w:snapToGrid w:val="0"/>
              <w:jc w:val="center"/>
              <w:rPr>
                <w:rFonts w:ascii="Arial" w:eastAsia="TimesNewRomanPSMT" w:hAnsi="Arial" w:cs="Arial"/>
                <w:color w:val="auto"/>
              </w:rPr>
            </w:pPr>
            <w:r>
              <w:rPr>
                <w:rFonts w:ascii="Arial" w:eastAsia="TimesNewRomanPSMT" w:hAnsi="Arial" w:cs="Arial"/>
                <w:color w:val="auto"/>
              </w:rPr>
              <w:t>28</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384EAE">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347F0" w:rsidRPr="00384EAE" w:rsidRDefault="00384EAE" w:rsidP="00134106">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4A1D82" w:rsidRDefault="004A1D82" w:rsidP="00134106">
            <w:pPr>
              <w:snapToGrid w:val="0"/>
              <w:jc w:val="center"/>
              <w:rPr>
                <w:rFonts w:ascii="Arial" w:eastAsia="TimesNewRomanPSMT" w:hAnsi="Arial" w:cs="Arial"/>
                <w:color w:val="auto"/>
              </w:rPr>
            </w:pPr>
            <w:r>
              <w:rPr>
                <w:rFonts w:ascii="Arial" w:eastAsia="TimesNewRomanPSMT" w:hAnsi="Arial" w:cs="Arial"/>
                <w:color w:val="auto"/>
              </w:rPr>
              <w:t>29</w:t>
            </w:r>
          </w:p>
        </w:tc>
      </w:tr>
    </w:tbl>
    <w:p w:rsidR="00134106" w:rsidRDefault="00134106" w:rsidP="00134106">
      <w:pPr>
        <w:jc w:val="both"/>
        <w:rPr>
          <w:lang w:val="sr-Cyrl-CS"/>
        </w:rPr>
      </w:pPr>
    </w:p>
    <w:p w:rsidR="00384EAE" w:rsidRDefault="00384EAE" w:rsidP="00134106">
      <w:pPr>
        <w:jc w:val="both"/>
        <w:rPr>
          <w:lang w:val="sr-Cyrl-CS"/>
        </w:rPr>
      </w:pPr>
    </w:p>
    <w:p w:rsidR="00384EAE" w:rsidRDefault="00384EAE" w:rsidP="00134106">
      <w:pPr>
        <w:jc w:val="both"/>
        <w:rPr>
          <w:lang w:val="sr-Cyrl-CS"/>
        </w:rPr>
      </w:pPr>
    </w:p>
    <w:p w:rsidR="00EE72A9" w:rsidRPr="00384EAE" w:rsidRDefault="00EE72A9" w:rsidP="00134106">
      <w:pPr>
        <w:jc w:val="both"/>
        <w:rPr>
          <w:lang w:val="sr-Cyrl-CS"/>
        </w:rPr>
      </w:pPr>
    </w:p>
    <w:p w:rsidR="00134106" w:rsidRPr="00E347F0" w:rsidRDefault="00134106" w:rsidP="00134106">
      <w:pPr>
        <w:jc w:val="both"/>
        <w:rPr>
          <w:lang w:val="sr-Cyrl-CS"/>
        </w:rPr>
      </w:pPr>
    </w:p>
    <w:p w:rsidR="00134106" w:rsidRPr="008566BF" w:rsidRDefault="00134106" w:rsidP="00134106">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lastRenderedPageBreak/>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1.Подаци о наручиоцу</w:t>
      </w:r>
    </w:p>
    <w:p w:rsidR="00134106" w:rsidRPr="008566BF" w:rsidRDefault="00134106" w:rsidP="00134106">
      <w:pPr>
        <w:ind w:left="720"/>
        <w:jc w:val="both"/>
        <w:rPr>
          <w:rFonts w:ascii="Arial" w:hAnsi="Arial" w:cs="Arial"/>
          <w:lang w:val="ru-RU"/>
        </w:rPr>
      </w:pPr>
    </w:p>
    <w:p w:rsidR="00134106" w:rsidRPr="007E65F5" w:rsidRDefault="00134106" w:rsidP="00134106">
      <w:pPr>
        <w:pStyle w:val="Default"/>
        <w:jc w:val="both"/>
        <w:rPr>
          <w:lang w:val="sr-Cyrl-CS"/>
        </w:rPr>
      </w:pPr>
      <w:r>
        <w:t xml:space="preserve">Наручилац: </w:t>
      </w:r>
      <w:r w:rsidR="00DE0254">
        <w:t>Република Србија, Општина Баточина, Општинска управа</w:t>
      </w:r>
    </w:p>
    <w:p w:rsidR="00134106" w:rsidRPr="008566BF" w:rsidRDefault="00134106" w:rsidP="00134106">
      <w:pPr>
        <w:jc w:val="both"/>
        <w:rPr>
          <w:rFonts w:ascii="Arial" w:hAnsi="Arial" w:cs="Arial"/>
          <w:lang w:val="ru-RU"/>
        </w:rPr>
      </w:pPr>
    </w:p>
    <w:p w:rsidR="00134106" w:rsidRPr="007E65F5" w:rsidRDefault="00134106" w:rsidP="00134106">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37</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134106" w:rsidRDefault="00134106" w:rsidP="00134106">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2. Врста поступка јавне набавке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sidR="00251513">
        <w:rPr>
          <w:rFonts w:ascii="Arial" w:hAnsi="Arial" w:cs="Arial"/>
          <w:lang w:val="sr-Cyrl-CS"/>
        </w:rPr>
        <w:t xml:space="preserve"> јавне набавке мале вредности</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3. Предмет јавне набавке</w:t>
      </w:r>
    </w:p>
    <w:p w:rsidR="00134106" w:rsidRPr="008566BF" w:rsidRDefault="00134106" w:rsidP="00134106">
      <w:pPr>
        <w:jc w:val="both"/>
        <w:rPr>
          <w:rFonts w:ascii="Arial" w:hAnsi="Arial" w:cs="Arial"/>
          <w:lang w:val="ru-RU"/>
        </w:rPr>
      </w:pPr>
    </w:p>
    <w:p w:rsidR="00421F30" w:rsidRPr="00421F30" w:rsidRDefault="00134106" w:rsidP="00421F30">
      <w:pPr>
        <w:jc w:val="both"/>
        <w:rPr>
          <w:rFonts w:ascii="Arial" w:hAnsi="Arial" w:cs="Arial"/>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943172">
        <w:rPr>
          <w:rFonts w:ascii="Arial" w:hAnsi="Arial" w:cs="Arial"/>
          <w:lang w:val="ru-RU"/>
        </w:rPr>
        <w:t>13/17</w:t>
      </w:r>
      <w:r w:rsidR="00E17AC8">
        <w:rPr>
          <w:rFonts w:ascii="Arial" w:hAnsi="Arial" w:cs="Arial"/>
          <w:lang w:val="ru-RU"/>
        </w:rPr>
        <w:t xml:space="preserve">, наведене у Плану јавних набавки под бројем </w:t>
      </w:r>
      <w:r w:rsidR="00421F30">
        <w:rPr>
          <w:rFonts w:ascii="Arial" w:hAnsi="Arial" w:cs="Arial"/>
          <w:lang w:val="ru-RU"/>
        </w:rPr>
        <w:t>1.2.14/17</w:t>
      </w:r>
      <w:r w:rsidR="00E17AC8">
        <w:rPr>
          <w:rFonts w:ascii="Arial" w:hAnsi="Arial" w:cs="Arial"/>
          <w:lang w:val="ru-RU"/>
        </w:rPr>
        <w:t xml:space="preserve"> </w:t>
      </w:r>
      <w:r w:rsidRPr="008566BF">
        <w:rPr>
          <w:rFonts w:ascii="Arial" w:hAnsi="Arial" w:cs="Arial"/>
          <w:lang w:val="ru-RU"/>
        </w:rPr>
        <w:t xml:space="preserve"> </w:t>
      </w:r>
      <w:r w:rsidR="00251513">
        <w:rPr>
          <w:rFonts w:ascii="Arial" w:hAnsi="Arial" w:cs="Arial"/>
          <w:lang w:val="ru-RU"/>
        </w:rPr>
        <w:t>је</w:t>
      </w:r>
      <w:r w:rsidR="00EE72A9">
        <w:rPr>
          <w:rFonts w:ascii="Arial" w:hAnsi="Arial" w:cs="Arial"/>
          <w:lang w:val="ru-RU"/>
        </w:rPr>
        <w:t xml:space="preserve"> </w:t>
      </w:r>
      <w:r w:rsidR="00700061">
        <w:rPr>
          <w:rFonts w:ascii="Arial" w:hAnsi="Arial" w:cs="Arial"/>
          <w:lang w:val="ru-RU"/>
        </w:rPr>
        <w:t>у</w:t>
      </w:r>
      <w:r w:rsidR="00477B37">
        <w:rPr>
          <w:rFonts w:ascii="Arial" w:hAnsi="Arial" w:cs="Arial"/>
          <w:lang w:val="ru-RU"/>
        </w:rPr>
        <w:t>слуг</w:t>
      </w:r>
      <w:r w:rsidR="00700061">
        <w:rPr>
          <w:rFonts w:ascii="Arial" w:hAnsi="Arial" w:cs="Arial"/>
          <w:lang w:val="ru-RU"/>
        </w:rPr>
        <w:t>а</w:t>
      </w:r>
      <w:r w:rsidR="00251513">
        <w:rPr>
          <w:rFonts w:ascii="Arial" w:hAnsi="Arial" w:cs="Arial"/>
          <w:lang w:val="ru-RU"/>
        </w:rPr>
        <w:t xml:space="preserve"> </w:t>
      </w:r>
      <w:r w:rsidR="00421F30">
        <w:rPr>
          <w:rFonts w:ascii="Arial" w:hAnsi="Arial" w:cs="Arial"/>
          <w:lang w:val="sr-Cyrl-CS"/>
        </w:rPr>
        <w:t>израде пројекта техничког регулисања саобраћаја на општинским путевима и уличној мрежи општине Баточина</w:t>
      </w:r>
      <w:r w:rsidR="00251513">
        <w:rPr>
          <w:rFonts w:ascii="Arial" w:hAnsi="Arial" w:cs="Arial"/>
          <w:lang w:val="sr-Cyrl-CS"/>
        </w:rPr>
        <w:t>;</w:t>
      </w:r>
      <w:r w:rsidR="00251513" w:rsidRPr="00251513">
        <w:rPr>
          <w:rFonts w:ascii="Arial" w:hAnsi="Arial" w:cs="Arial"/>
          <w:lang w:val="sr-Cyrl-CS"/>
        </w:rPr>
        <w:t xml:space="preserve"> </w:t>
      </w:r>
      <w:r w:rsidR="00EE72A9">
        <w:rPr>
          <w:rFonts w:ascii="Arial" w:hAnsi="Arial" w:cs="Arial"/>
          <w:lang w:val="sr-Cyrl-CS"/>
        </w:rPr>
        <w:t>ш</w:t>
      </w:r>
      <w:r w:rsidR="00251513" w:rsidRPr="00251513">
        <w:rPr>
          <w:rFonts w:ascii="Arial" w:hAnsi="Arial" w:cs="Arial"/>
          <w:lang w:val="sr-Cyrl-CS"/>
        </w:rPr>
        <w:t>ифра из ОРН</w:t>
      </w:r>
      <w:r w:rsidR="00251513">
        <w:rPr>
          <w:rFonts w:ascii="Arial" w:hAnsi="Arial" w:cs="Arial"/>
          <w:lang w:val="sr-Cyrl-CS"/>
        </w:rPr>
        <w:t>:</w:t>
      </w:r>
      <w:r w:rsidR="00251513" w:rsidRPr="00251513">
        <w:rPr>
          <w:rFonts w:ascii="Arial" w:hAnsi="Arial" w:cs="Arial"/>
          <w:lang w:val="sr-Cyrl-CS"/>
        </w:rPr>
        <w:t xml:space="preserve"> </w:t>
      </w:r>
      <w:r w:rsidR="00421F30" w:rsidRPr="00421F30">
        <w:rPr>
          <w:rFonts w:ascii="Arial" w:hAnsi="Arial" w:cs="Arial"/>
        </w:rPr>
        <w:t>712</w:t>
      </w:r>
      <w:r w:rsidR="00421F30" w:rsidRPr="00421F30">
        <w:rPr>
          <w:rFonts w:ascii="Arial" w:hAnsi="Arial" w:cs="Arial"/>
          <w:lang w:val="sr-Cyrl-CS"/>
        </w:rPr>
        <w:t>4</w:t>
      </w:r>
      <w:r w:rsidR="00421F30" w:rsidRPr="00421F30">
        <w:rPr>
          <w:rFonts w:ascii="Arial" w:hAnsi="Arial" w:cs="Arial"/>
        </w:rPr>
        <w:t xml:space="preserve">2000 – </w:t>
      </w:r>
      <w:r w:rsidR="00421F30" w:rsidRPr="00421F30">
        <w:rPr>
          <w:rFonts w:ascii="Arial" w:hAnsi="Arial" w:cs="Arial"/>
          <w:lang w:val="sr-Cyrl-CS"/>
        </w:rPr>
        <w:t>Израда пројеката и нацрта, праћење трошкова</w:t>
      </w:r>
    </w:p>
    <w:p w:rsidR="00134106" w:rsidRPr="007E65F5" w:rsidRDefault="00134106" w:rsidP="00134106">
      <w:pPr>
        <w:jc w:val="both"/>
        <w:rPr>
          <w:lang w:val="sr-Latn-CS"/>
        </w:rPr>
      </w:pPr>
    </w:p>
    <w:p w:rsidR="00134106" w:rsidRDefault="00421F30" w:rsidP="00134106">
      <w:pPr>
        <w:jc w:val="both"/>
        <w:rPr>
          <w:rFonts w:ascii="Arial" w:hAnsi="Arial" w:cs="Arial"/>
          <w:b/>
          <w:bCs/>
          <w:lang w:val="sr-Cyrl-CS"/>
        </w:rPr>
      </w:pPr>
      <w:r>
        <w:rPr>
          <w:rFonts w:ascii="Arial" w:hAnsi="Arial" w:cs="Arial"/>
          <w:b/>
          <w:bCs/>
          <w:lang w:val="sr-Cyrl-CS"/>
        </w:rPr>
        <w:t>4</w:t>
      </w:r>
      <w:r w:rsidR="00134106">
        <w:rPr>
          <w:rFonts w:ascii="Arial" w:hAnsi="Arial" w:cs="Arial"/>
          <w:b/>
          <w:bCs/>
          <w:lang w:val="sr-Cyrl-CS"/>
        </w:rPr>
        <w:t>. Циљ поступка</w:t>
      </w:r>
    </w:p>
    <w:p w:rsidR="00134106" w:rsidRDefault="00134106" w:rsidP="00134106">
      <w:pPr>
        <w:jc w:val="both"/>
        <w:rPr>
          <w:rFonts w:ascii="Arial" w:hAnsi="Arial" w:cs="Arial"/>
          <w:lang w:val="sr-Cyrl-CS"/>
        </w:rPr>
      </w:pPr>
    </w:p>
    <w:p w:rsidR="00134106" w:rsidRDefault="00134106" w:rsidP="00134106">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34106" w:rsidRDefault="00134106" w:rsidP="00134106">
      <w:pPr>
        <w:jc w:val="both"/>
        <w:rPr>
          <w:rFonts w:ascii="Arial" w:hAnsi="Arial" w:cs="Arial"/>
          <w:b/>
          <w:bCs/>
          <w:i/>
          <w:iCs/>
          <w:lang w:val="sr-Cyrl-CS"/>
        </w:rPr>
      </w:pPr>
    </w:p>
    <w:p w:rsidR="00134106" w:rsidRDefault="00421F30" w:rsidP="00134106">
      <w:pPr>
        <w:jc w:val="both"/>
        <w:rPr>
          <w:rFonts w:ascii="Arial" w:hAnsi="Arial" w:cs="Arial"/>
          <w:b/>
          <w:bCs/>
          <w:iCs/>
          <w:lang w:val="sr-Cyrl-CS"/>
        </w:rPr>
      </w:pPr>
      <w:r>
        <w:rPr>
          <w:rFonts w:ascii="Arial" w:hAnsi="Arial" w:cs="Arial"/>
          <w:b/>
          <w:bCs/>
          <w:i/>
          <w:iCs/>
          <w:lang w:val="sr-Cyrl-CS"/>
        </w:rPr>
        <w:t>5</w:t>
      </w:r>
      <w:r w:rsidR="00134106">
        <w:rPr>
          <w:rFonts w:ascii="Arial" w:hAnsi="Arial" w:cs="Arial"/>
          <w:b/>
          <w:bCs/>
          <w:i/>
          <w:iCs/>
          <w:lang w:val="sr-Cyrl-CS"/>
        </w:rPr>
        <w:t>.</w:t>
      </w:r>
      <w:r w:rsidR="00134106" w:rsidRPr="002B3379">
        <w:rPr>
          <w:rFonts w:ascii="Arial" w:hAnsi="Arial" w:cs="Arial"/>
          <w:b/>
          <w:bCs/>
          <w:iCs/>
          <w:lang w:val="sr-Cyrl-CS"/>
        </w:rPr>
        <w:t xml:space="preserve"> Контакт</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134106" w:rsidRPr="00DE0254" w:rsidRDefault="00134106" w:rsidP="00134106">
      <w:pPr>
        <w:jc w:val="both"/>
        <w:rPr>
          <w:rFonts w:ascii="Arial" w:hAnsi="Arial" w:cs="Arial"/>
          <w:lang w:val="sr-Cyrl-CS"/>
        </w:rPr>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p>
    <w:p w:rsidR="00134106" w:rsidRPr="00460264" w:rsidRDefault="00134106" w:rsidP="00134106">
      <w:pPr>
        <w:jc w:val="both"/>
        <w:rPr>
          <w:rFonts w:ascii="Arial" w:hAnsi="Arial" w:cs="Arial"/>
          <w:bCs/>
          <w:lang w:val="sr-Cyrl-CS"/>
        </w:rPr>
      </w:pPr>
      <w:r>
        <w:rPr>
          <w:rFonts w:ascii="Arial" w:hAnsi="Arial" w:cs="Arial"/>
          <w:lang w:val="sr-Cyrl-CS"/>
        </w:rPr>
        <w:t>факс: 034/6842-314</w:t>
      </w:r>
    </w:p>
    <w:p w:rsidR="00134106" w:rsidRPr="008566BF" w:rsidRDefault="00134106" w:rsidP="00134106">
      <w:pPr>
        <w:jc w:val="both"/>
        <w:rPr>
          <w:rFonts w:ascii="Arial" w:hAnsi="Arial" w:cs="Arial"/>
          <w:bCs/>
          <w:color w:val="C00000"/>
          <w:lang w:val="ru-RU"/>
        </w:rPr>
      </w:pPr>
    </w:p>
    <w:p w:rsidR="00134106" w:rsidRPr="008566BF" w:rsidRDefault="00134106" w:rsidP="00134106">
      <w:pPr>
        <w:jc w:val="both"/>
        <w:rPr>
          <w:rFonts w:ascii="Arial" w:hAnsi="Arial" w:cs="Arial"/>
          <w:bCs/>
          <w:color w:val="C00000"/>
          <w:lang w:val="ru-RU"/>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Default="00134106" w:rsidP="00CF75AB">
      <w:pPr>
        <w:numPr>
          <w:ilvl w:val="0"/>
          <w:numId w:val="5"/>
        </w:numPr>
        <w:jc w:val="both"/>
        <w:rPr>
          <w:rFonts w:ascii="Arial" w:hAnsi="Arial" w:cs="Arial"/>
          <w:b/>
          <w:bCs/>
        </w:rPr>
      </w:pPr>
      <w:r>
        <w:rPr>
          <w:rFonts w:ascii="Arial" w:hAnsi="Arial" w:cs="Arial"/>
          <w:b/>
          <w:bCs/>
        </w:rPr>
        <w:t>Предмет јавне набавке</w:t>
      </w:r>
    </w:p>
    <w:p w:rsidR="00134106" w:rsidRPr="00670C3D" w:rsidRDefault="00134106" w:rsidP="00134106">
      <w:pPr>
        <w:ind w:left="720"/>
        <w:jc w:val="both"/>
        <w:rPr>
          <w:rFonts w:ascii="Arial" w:hAnsi="Arial" w:cs="Arial"/>
        </w:rPr>
      </w:pPr>
    </w:p>
    <w:p w:rsidR="00421F30" w:rsidRPr="00421F30" w:rsidRDefault="00134106" w:rsidP="00421F30">
      <w:pPr>
        <w:jc w:val="both"/>
        <w:rPr>
          <w:rFonts w:ascii="Arial" w:hAnsi="Arial" w:cs="Arial"/>
        </w:rPr>
      </w:pPr>
      <w:r w:rsidRPr="008566BF">
        <w:rPr>
          <w:rFonts w:ascii="Arial" w:hAnsi="Arial" w:cs="Arial"/>
          <w:lang w:val="ru-RU"/>
        </w:rPr>
        <w:t>Предмет јавне набавке ЈН</w:t>
      </w:r>
      <w:r w:rsidR="00251513">
        <w:rPr>
          <w:rFonts w:ascii="Arial" w:hAnsi="Arial" w:cs="Arial"/>
          <w:lang w:val="ru-RU"/>
        </w:rPr>
        <w:t>МВ</w:t>
      </w:r>
      <w:r w:rsidRPr="008566BF">
        <w:rPr>
          <w:rFonts w:ascii="Arial" w:hAnsi="Arial" w:cs="Arial"/>
          <w:lang w:val="ru-RU"/>
        </w:rPr>
        <w:t xml:space="preserve"> бр</w:t>
      </w:r>
      <w:r>
        <w:rPr>
          <w:rFonts w:ascii="Arial" w:hAnsi="Arial" w:cs="Arial"/>
          <w:lang w:val="ru-RU"/>
        </w:rPr>
        <w:t>.</w:t>
      </w:r>
      <w:r w:rsidR="00943172">
        <w:rPr>
          <w:rFonts w:ascii="Arial" w:hAnsi="Arial" w:cs="Arial"/>
          <w:lang w:val="ru-RU"/>
        </w:rPr>
        <w:t>13/17</w:t>
      </w:r>
      <w:r w:rsidR="00E17AC8">
        <w:rPr>
          <w:rFonts w:ascii="Arial" w:hAnsi="Arial" w:cs="Arial"/>
          <w:lang w:val="ru-RU"/>
        </w:rPr>
        <w:t>,</w:t>
      </w:r>
      <w:r w:rsidR="00E17AC8" w:rsidRPr="00E17AC8">
        <w:rPr>
          <w:rFonts w:ascii="Arial" w:hAnsi="Arial" w:cs="Arial"/>
          <w:lang w:val="ru-RU"/>
        </w:rPr>
        <w:t xml:space="preserve"> </w:t>
      </w:r>
      <w:r w:rsidR="00E17AC8">
        <w:rPr>
          <w:rFonts w:ascii="Arial" w:hAnsi="Arial" w:cs="Arial"/>
          <w:lang w:val="ru-RU"/>
        </w:rPr>
        <w:t xml:space="preserve">наведене у Плану јавних набавки под бројем </w:t>
      </w:r>
      <w:r w:rsidR="00421F30">
        <w:rPr>
          <w:rFonts w:ascii="Arial" w:hAnsi="Arial" w:cs="Arial"/>
          <w:lang w:val="ru-RU"/>
        </w:rPr>
        <w:t>1.2.14/17</w:t>
      </w:r>
      <w:r w:rsidR="00E17AC8">
        <w:rPr>
          <w:rFonts w:ascii="Arial" w:hAnsi="Arial" w:cs="Arial"/>
          <w:lang w:val="ru-RU"/>
        </w:rPr>
        <w:t xml:space="preserve"> </w:t>
      </w:r>
      <w:r w:rsidR="00251513">
        <w:rPr>
          <w:rFonts w:ascii="Arial" w:hAnsi="Arial" w:cs="Arial"/>
          <w:lang w:val="ru-RU"/>
        </w:rPr>
        <w:t>је</w:t>
      </w:r>
      <w:r w:rsidR="00F44981">
        <w:rPr>
          <w:rFonts w:ascii="Arial" w:hAnsi="Arial" w:cs="Arial"/>
        </w:rPr>
        <w:t xml:space="preserve"> </w:t>
      </w:r>
      <w:r w:rsidR="00700061">
        <w:rPr>
          <w:rFonts w:ascii="Arial" w:hAnsi="Arial" w:cs="Arial"/>
          <w:b/>
          <w:lang w:val="ru-RU"/>
        </w:rPr>
        <w:t>у</w:t>
      </w:r>
      <w:r w:rsidR="00477B37">
        <w:rPr>
          <w:rFonts w:ascii="Arial" w:hAnsi="Arial" w:cs="Arial"/>
          <w:b/>
          <w:lang w:val="ru-RU"/>
        </w:rPr>
        <w:t>слуг</w:t>
      </w:r>
      <w:r w:rsidR="00700061">
        <w:rPr>
          <w:rFonts w:ascii="Arial" w:hAnsi="Arial" w:cs="Arial"/>
          <w:b/>
          <w:lang w:val="ru-RU"/>
        </w:rPr>
        <w:t>а</w:t>
      </w:r>
      <w:r w:rsidR="00EE72A9" w:rsidRPr="00EE72A9">
        <w:rPr>
          <w:rFonts w:ascii="Arial" w:hAnsi="Arial" w:cs="Arial"/>
          <w:b/>
          <w:lang w:val="ru-RU"/>
        </w:rPr>
        <w:t xml:space="preserve"> </w:t>
      </w:r>
      <w:r w:rsidR="00421F30">
        <w:rPr>
          <w:rFonts w:ascii="Arial" w:hAnsi="Arial" w:cs="Arial"/>
          <w:b/>
          <w:lang w:val="sr-Cyrl-CS"/>
        </w:rPr>
        <w:t>израде пројекта техничког регулисања саобраћаја на општинским путевима и уличној мрежи општине Баточина</w:t>
      </w:r>
      <w:r w:rsidRPr="00EE72A9">
        <w:rPr>
          <w:rFonts w:ascii="Arial" w:hAnsi="Arial" w:cs="Arial"/>
          <w:b/>
        </w:rPr>
        <w:t xml:space="preserve">, </w:t>
      </w:r>
      <w:r>
        <w:rPr>
          <w:rFonts w:ascii="Arial" w:hAnsi="Arial" w:cs="Arial"/>
        </w:rPr>
        <w:t>O</w:t>
      </w:r>
      <w:r>
        <w:rPr>
          <w:rFonts w:ascii="Arial" w:hAnsi="Arial" w:cs="Arial"/>
          <w:lang w:val="sr-Cyrl-CS"/>
        </w:rPr>
        <w:t xml:space="preserve">РН: </w:t>
      </w:r>
      <w:r w:rsidR="00421F30" w:rsidRPr="00421F30">
        <w:rPr>
          <w:rFonts w:ascii="Arial" w:hAnsi="Arial" w:cs="Arial"/>
        </w:rPr>
        <w:t>712</w:t>
      </w:r>
      <w:r w:rsidR="00421F30" w:rsidRPr="00421F30">
        <w:rPr>
          <w:rFonts w:ascii="Arial" w:hAnsi="Arial" w:cs="Arial"/>
          <w:lang w:val="sr-Cyrl-CS"/>
        </w:rPr>
        <w:t>4</w:t>
      </w:r>
      <w:r w:rsidR="00421F30" w:rsidRPr="00421F30">
        <w:rPr>
          <w:rFonts w:ascii="Arial" w:hAnsi="Arial" w:cs="Arial"/>
        </w:rPr>
        <w:t xml:space="preserve">2000 – </w:t>
      </w:r>
      <w:r w:rsidR="00421F30" w:rsidRPr="00421F30">
        <w:rPr>
          <w:rFonts w:ascii="Arial" w:hAnsi="Arial" w:cs="Arial"/>
          <w:lang w:val="sr-Cyrl-CS"/>
        </w:rPr>
        <w:t>Израда пројеката и нацрта, праћење трошкова</w:t>
      </w:r>
    </w:p>
    <w:p w:rsidR="00134106" w:rsidRPr="008566BF" w:rsidRDefault="00134106" w:rsidP="00134106">
      <w:pPr>
        <w:jc w:val="both"/>
        <w:rPr>
          <w:rFonts w:ascii="Arial" w:hAnsi="Arial" w:cs="Arial"/>
          <w:lang w:val="ru-RU"/>
        </w:rPr>
      </w:pPr>
    </w:p>
    <w:p w:rsidR="00134106" w:rsidRPr="00670C3D" w:rsidRDefault="00134106" w:rsidP="00CF75AB">
      <w:pPr>
        <w:numPr>
          <w:ilvl w:val="0"/>
          <w:numId w:val="5"/>
        </w:numPr>
        <w:jc w:val="both"/>
        <w:rPr>
          <w:rFonts w:ascii="Arial" w:hAnsi="Arial" w:cs="Arial"/>
        </w:rPr>
      </w:pPr>
      <w:r>
        <w:rPr>
          <w:rFonts w:ascii="Arial" w:hAnsi="Arial" w:cs="Arial"/>
          <w:b/>
          <w:bCs/>
          <w:lang w:val="sr-Cyrl-CS"/>
        </w:rPr>
        <w:t>Партије</w:t>
      </w:r>
    </w:p>
    <w:p w:rsidR="00134106" w:rsidRPr="008566BF" w:rsidRDefault="00134106" w:rsidP="00134106">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34106" w:rsidRDefault="00134106" w:rsidP="00134106">
      <w:pPr>
        <w:jc w:val="both"/>
        <w:rPr>
          <w:rFonts w:ascii="Arial" w:hAnsi="Arial" w:cs="Arial"/>
          <w:i/>
          <w:iCs/>
          <w:lang w:val="sr-Cyrl-CS"/>
        </w:rPr>
      </w:pPr>
    </w:p>
    <w:p w:rsidR="00421F30" w:rsidRDefault="00421F30" w:rsidP="00134106">
      <w:pPr>
        <w:jc w:val="both"/>
        <w:rPr>
          <w:rFonts w:ascii="Arial" w:hAnsi="Arial" w:cs="Arial"/>
          <w:i/>
          <w:iCs/>
          <w:lang w:val="sr-Cyrl-CS"/>
        </w:rPr>
      </w:pPr>
    </w:p>
    <w:p w:rsidR="00421F30" w:rsidRDefault="00421F30" w:rsidP="00134106">
      <w:pPr>
        <w:jc w:val="both"/>
        <w:rPr>
          <w:rFonts w:ascii="Arial" w:hAnsi="Arial" w:cs="Arial"/>
          <w:i/>
          <w:iCs/>
          <w:lang w:val="sr-Cyrl-CS"/>
        </w:rPr>
      </w:pPr>
    </w:p>
    <w:p w:rsidR="00421F30" w:rsidRPr="00E6790C" w:rsidRDefault="00421F30" w:rsidP="00134106">
      <w:pPr>
        <w:jc w:val="both"/>
        <w:rPr>
          <w:rFonts w:ascii="Arial" w:hAnsi="Arial" w:cs="Arial"/>
          <w:i/>
          <w:iCs/>
          <w:lang w:val="sr-Cyrl-CS"/>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III</w:t>
      </w:r>
      <w:r w:rsidRPr="008566BF">
        <w:rPr>
          <w:rFonts w:ascii="Arial" w:hAnsi="Arial" w:cs="Arial"/>
          <w:b/>
          <w:bCs/>
          <w:i/>
          <w:iCs/>
          <w:sz w:val="28"/>
          <w:szCs w:val="28"/>
          <w:lang w:val="ru-RU"/>
        </w:rPr>
        <w:t xml:space="preserve">  ВРСТА</w:t>
      </w:r>
      <w:proofErr w:type="gramEnd"/>
      <w:r w:rsidRPr="008566BF">
        <w:rPr>
          <w:rFonts w:ascii="Arial" w:hAnsi="Arial" w:cs="Arial"/>
          <w:b/>
          <w:bCs/>
          <w:i/>
          <w:iCs/>
          <w:sz w:val="28"/>
          <w:szCs w:val="28"/>
          <w:lang w:val="ru-RU"/>
        </w:rPr>
        <w:t xml:space="preserve">,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 xml:space="preserve">ИЛИ ИСПОРУКЕ ДОБАРА, ЕВЕНТУАЛНЕ ДОДАТНЕ </w:t>
      </w:r>
      <w:r w:rsidR="00477B37">
        <w:rPr>
          <w:rFonts w:ascii="Arial" w:hAnsi="Arial" w:cs="Arial"/>
          <w:b/>
          <w:bCs/>
          <w:i/>
          <w:iCs/>
          <w:sz w:val="28"/>
          <w:szCs w:val="28"/>
          <w:lang w:val="ru-RU"/>
        </w:rPr>
        <w:t>УСЛУГА</w:t>
      </w:r>
      <w:r w:rsidRPr="008566BF">
        <w:rPr>
          <w:rFonts w:ascii="Arial" w:hAnsi="Arial" w:cs="Arial"/>
          <w:b/>
          <w:bCs/>
          <w:i/>
          <w:iCs/>
          <w:sz w:val="28"/>
          <w:szCs w:val="28"/>
          <w:lang w:val="ru-RU"/>
        </w:rPr>
        <w:t xml:space="preserve"> И СЛ.</w:t>
      </w:r>
    </w:p>
    <w:p w:rsidR="00134106" w:rsidRPr="008566BF" w:rsidRDefault="00134106" w:rsidP="00134106">
      <w:pPr>
        <w:shd w:val="clear" w:color="auto" w:fill="C6D9F1"/>
        <w:jc w:val="center"/>
        <w:rPr>
          <w:rFonts w:ascii="Arial" w:hAnsi="Arial" w:cs="Arial"/>
          <w:b/>
          <w:bCs/>
          <w:i/>
          <w:iCs/>
          <w:lang w:val="ru-RU"/>
        </w:rPr>
      </w:pPr>
    </w:p>
    <w:p w:rsidR="0001436C" w:rsidRPr="002572E4" w:rsidRDefault="0001436C" w:rsidP="00134106">
      <w:pPr>
        <w:rPr>
          <w:rFonts w:ascii="Arial" w:hAnsi="Arial" w:cs="Arial"/>
          <w:b/>
          <w:bCs/>
          <w:i/>
          <w:iCs/>
        </w:rPr>
      </w:pPr>
    </w:p>
    <w:p w:rsidR="00EE72A9" w:rsidRPr="006178A8" w:rsidRDefault="00EE72A9" w:rsidP="00EE72A9">
      <w:pPr>
        <w:kinsoku w:val="0"/>
        <w:overflowPunct w:val="0"/>
        <w:spacing w:before="55"/>
        <w:ind w:left="1014" w:right="1008"/>
        <w:jc w:val="center"/>
        <w:rPr>
          <w:rFonts w:ascii="Arial" w:hAnsi="Arial" w:cs="Arial"/>
        </w:rPr>
      </w:pPr>
      <w:r w:rsidRPr="006178A8">
        <w:rPr>
          <w:rFonts w:ascii="Arial" w:hAnsi="Arial" w:cs="Arial"/>
          <w:b/>
          <w:bCs/>
          <w:spacing w:val="-1"/>
        </w:rPr>
        <w:t>ПРОЈЕКТНИ</w:t>
      </w:r>
      <w:r w:rsidRPr="006178A8">
        <w:rPr>
          <w:rFonts w:ascii="Arial" w:hAnsi="Arial" w:cs="Arial"/>
          <w:b/>
          <w:bCs/>
          <w:spacing w:val="5"/>
        </w:rPr>
        <w:t xml:space="preserve"> </w:t>
      </w:r>
      <w:r w:rsidRPr="006178A8">
        <w:rPr>
          <w:rFonts w:ascii="Arial" w:hAnsi="Arial" w:cs="Arial"/>
          <w:b/>
          <w:bCs/>
          <w:spacing w:val="-6"/>
        </w:rPr>
        <w:t>З</w:t>
      </w:r>
      <w:r w:rsidRPr="006178A8">
        <w:rPr>
          <w:rFonts w:ascii="Arial" w:hAnsi="Arial" w:cs="Arial"/>
          <w:b/>
          <w:bCs/>
          <w:spacing w:val="-5"/>
        </w:rPr>
        <w:t>А</w:t>
      </w:r>
      <w:r w:rsidRPr="006178A8">
        <w:rPr>
          <w:rFonts w:ascii="Arial" w:hAnsi="Arial" w:cs="Arial"/>
          <w:b/>
          <w:bCs/>
          <w:spacing w:val="-6"/>
        </w:rPr>
        <w:t>Д</w:t>
      </w:r>
      <w:r w:rsidRPr="006178A8">
        <w:rPr>
          <w:rFonts w:ascii="Arial" w:hAnsi="Arial" w:cs="Arial"/>
          <w:b/>
          <w:bCs/>
          <w:spacing w:val="-5"/>
        </w:rPr>
        <w:t>А</w:t>
      </w:r>
      <w:r w:rsidRPr="006178A8">
        <w:rPr>
          <w:rFonts w:ascii="Arial" w:hAnsi="Arial" w:cs="Arial"/>
          <w:b/>
          <w:bCs/>
          <w:spacing w:val="-6"/>
        </w:rPr>
        <w:t>Т</w:t>
      </w:r>
      <w:r w:rsidRPr="006178A8">
        <w:rPr>
          <w:rFonts w:ascii="Arial" w:hAnsi="Arial" w:cs="Arial"/>
          <w:b/>
          <w:bCs/>
          <w:spacing w:val="-5"/>
        </w:rPr>
        <w:t>АК</w:t>
      </w:r>
    </w:p>
    <w:p w:rsidR="00EE72A9" w:rsidRPr="00CF7FA1" w:rsidRDefault="00EE72A9" w:rsidP="00EE72A9">
      <w:pPr>
        <w:kinsoku w:val="0"/>
        <w:overflowPunct w:val="0"/>
        <w:ind w:left="1022" w:right="1008"/>
        <w:jc w:val="center"/>
        <w:rPr>
          <w:rFonts w:ascii="Arial" w:hAnsi="Arial" w:cs="Arial"/>
        </w:rPr>
      </w:pPr>
      <w:r w:rsidRPr="006178A8">
        <w:rPr>
          <w:rFonts w:ascii="Arial" w:hAnsi="Arial" w:cs="Arial"/>
          <w:b/>
          <w:bCs/>
        </w:rPr>
        <w:t>ЗА</w:t>
      </w:r>
      <w:r w:rsidRPr="006178A8">
        <w:rPr>
          <w:rFonts w:ascii="Arial" w:hAnsi="Arial" w:cs="Arial"/>
          <w:b/>
          <w:bCs/>
          <w:spacing w:val="16"/>
        </w:rPr>
        <w:t xml:space="preserve"> </w:t>
      </w:r>
      <w:r w:rsidRPr="006178A8">
        <w:rPr>
          <w:rFonts w:ascii="Arial" w:hAnsi="Arial" w:cs="Arial"/>
          <w:b/>
          <w:bCs/>
        </w:rPr>
        <w:t>ИЗ</w:t>
      </w:r>
      <w:r w:rsidRPr="006178A8">
        <w:rPr>
          <w:rFonts w:ascii="Arial" w:hAnsi="Arial" w:cs="Arial"/>
          <w:b/>
          <w:bCs/>
          <w:spacing w:val="-30"/>
        </w:rPr>
        <w:t>Р</w:t>
      </w:r>
      <w:r w:rsidRPr="006178A8">
        <w:rPr>
          <w:rFonts w:ascii="Arial" w:hAnsi="Arial" w:cs="Arial"/>
          <w:b/>
          <w:bCs/>
          <w:spacing w:val="-3"/>
        </w:rPr>
        <w:t>А</w:t>
      </w:r>
      <w:r w:rsidRPr="006178A8">
        <w:rPr>
          <w:rFonts w:ascii="Arial" w:hAnsi="Arial" w:cs="Arial"/>
          <w:b/>
          <w:bCs/>
        </w:rPr>
        <w:t>ДУ</w:t>
      </w:r>
      <w:r w:rsidR="00CF7FA1">
        <w:rPr>
          <w:rFonts w:ascii="Arial" w:hAnsi="Arial" w:cs="Arial"/>
          <w:b/>
          <w:bCs/>
        </w:rPr>
        <w:t xml:space="preserve"> </w:t>
      </w:r>
      <w:r w:rsidRPr="006178A8">
        <w:rPr>
          <w:rFonts w:ascii="Arial" w:hAnsi="Arial" w:cs="Arial"/>
          <w:b/>
          <w:bCs/>
        </w:rPr>
        <w:t>ПРОЈ</w:t>
      </w:r>
      <w:r w:rsidRPr="006178A8">
        <w:rPr>
          <w:rFonts w:ascii="Arial" w:hAnsi="Arial" w:cs="Arial"/>
          <w:b/>
          <w:bCs/>
          <w:spacing w:val="-2"/>
        </w:rPr>
        <w:t>Е</w:t>
      </w:r>
      <w:r w:rsidRPr="006178A8">
        <w:rPr>
          <w:rFonts w:ascii="Arial" w:hAnsi="Arial" w:cs="Arial"/>
          <w:b/>
          <w:bCs/>
          <w:spacing w:val="1"/>
        </w:rPr>
        <w:t>К</w:t>
      </w:r>
      <w:r w:rsidRPr="006178A8">
        <w:rPr>
          <w:rFonts w:ascii="Arial" w:hAnsi="Arial" w:cs="Arial"/>
          <w:b/>
          <w:bCs/>
          <w:spacing w:val="-13"/>
        </w:rPr>
        <w:t>Т</w:t>
      </w:r>
      <w:r w:rsidRPr="006178A8">
        <w:rPr>
          <w:rFonts w:ascii="Arial" w:hAnsi="Arial" w:cs="Arial"/>
          <w:b/>
          <w:bCs/>
        </w:rPr>
        <w:t>А</w:t>
      </w:r>
      <w:r w:rsidR="00421F30">
        <w:rPr>
          <w:rFonts w:ascii="Arial" w:hAnsi="Arial" w:cs="Arial"/>
          <w:b/>
          <w:bCs/>
          <w:spacing w:val="11"/>
        </w:rPr>
        <w:t xml:space="preserve"> </w:t>
      </w:r>
      <w:r w:rsidR="00421F30">
        <w:rPr>
          <w:rFonts w:ascii="Arial" w:hAnsi="Arial" w:cs="Arial"/>
          <w:b/>
          <w:bCs/>
        </w:rPr>
        <w:t>ТЕХНИЧКОГ РЕГУЛИСАЊА САОБРАЋАЈА НА ОПШТИНСКИМ ПУТЕВИМА И УЛИЧНОЈ МРЕЖИ</w:t>
      </w:r>
      <w:r w:rsidR="00CF7FA1">
        <w:rPr>
          <w:rFonts w:ascii="Arial" w:hAnsi="Arial" w:cs="Arial"/>
          <w:b/>
          <w:bCs/>
        </w:rPr>
        <w:t xml:space="preserve"> ОПШТИНЕ БАТОЧИНА</w:t>
      </w:r>
    </w:p>
    <w:p w:rsidR="0001436C" w:rsidRPr="002572E4" w:rsidRDefault="0001436C" w:rsidP="00EE72A9">
      <w:pPr>
        <w:jc w:val="both"/>
        <w:rPr>
          <w:rFonts w:ascii="Arial" w:hAnsi="Arial" w:cs="Arial"/>
          <w:bCs/>
          <w:iCs/>
        </w:rPr>
      </w:pPr>
    </w:p>
    <w:p w:rsidR="00421F30" w:rsidRPr="00C56B2B" w:rsidRDefault="00C56B2B" w:rsidP="002572E4">
      <w:pPr>
        <w:pStyle w:val="Heading5"/>
        <w:spacing w:before="75"/>
        <w:ind w:left="127" w:right="638" w:hanging="127"/>
        <w:rPr>
          <w:rFonts w:ascii="Arial" w:hAnsi="Arial" w:cs="Arial"/>
          <w:b w:val="0"/>
          <w:sz w:val="24"/>
          <w:szCs w:val="24"/>
        </w:rPr>
      </w:pPr>
      <w:r w:rsidRPr="00C56B2B">
        <w:rPr>
          <w:rFonts w:ascii="Arial" w:hAnsi="Arial" w:cs="Arial"/>
          <w:sz w:val="24"/>
          <w:szCs w:val="24"/>
        </w:rPr>
        <w:tab/>
      </w:r>
    </w:p>
    <w:p w:rsidR="00421F30" w:rsidRDefault="00C56B2B" w:rsidP="002572E4">
      <w:pPr>
        <w:pStyle w:val="Heading5"/>
        <w:tabs>
          <w:tab w:val="left" w:pos="900"/>
        </w:tabs>
        <w:spacing w:before="0" w:after="0" w:line="240" w:lineRule="auto"/>
        <w:jc w:val="both"/>
        <w:rPr>
          <w:rFonts w:ascii="Arial" w:hAnsi="Arial" w:cs="Arial"/>
          <w:sz w:val="24"/>
          <w:szCs w:val="24"/>
        </w:rPr>
      </w:pPr>
      <w:r>
        <w:rPr>
          <w:rFonts w:ascii="Arial" w:hAnsi="Arial" w:cs="Arial"/>
          <w:sz w:val="24"/>
          <w:szCs w:val="24"/>
        </w:rPr>
        <w:tab/>
      </w:r>
      <w:r w:rsidR="00421F30" w:rsidRPr="00C56B2B">
        <w:rPr>
          <w:rFonts w:ascii="Arial" w:hAnsi="Arial" w:cs="Arial"/>
          <w:sz w:val="24"/>
          <w:szCs w:val="24"/>
        </w:rPr>
        <w:t>ЦИЉ ПРОЈЕКТА</w:t>
      </w:r>
    </w:p>
    <w:p w:rsidR="00C56B2B" w:rsidRPr="00C56B2B" w:rsidRDefault="00C56B2B" w:rsidP="002572E4">
      <w:pPr>
        <w:pStyle w:val="BodyText"/>
        <w:spacing w:after="0" w:line="240" w:lineRule="auto"/>
      </w:pPr>
    </w:p>
    <w:p w:rsidR="00421F30" w:rsidRPr="00C56B2B" w:rsidRDefault="00421F30" w:rsidP="002572E4">
      <w:pPr>
        <w:pStyle w:val="BodyText"/>
        <w:spacing w:after="0" w:line="240" w:lineRule="auto"/>
        <w:ind w:left="137" w:right="146" w:firstLine="712"/>
        <w:jc w:val="both"/>
        <w:rPr>
          <w:rFonts w:ascii="Arial" w:hAnsi="Arial" w:cs="Arial"/>
        </w:rPr>
      </w:pPr>
      <w:proofErr w:type="gramStart"/>
      <w:r w:rsidRPr="00C56B2B">
        <w:rPr>
          <w:rFonts w:ascii="Arial" w:hAnsi="Arial" w:cs="Arial"/>
        </w:rPr>
        <w:t>Општи циљеви регулисања и управљања саобраћаја су ефикасно одвијање саобраћаја и искоришћење постојеће мреже путева и саобраћајница, у циљу постизања што квалитетнијег степена актуелних саобраћајних захтева, уз повећање безбедности свих учесника у саобраћају.</w:t>
      </w:r>
      <w:proofErr w:type="gramEnd"/>
    </w:p>
    <w:p w:rsidR="00421F30" w:rsidRPr="00C56B2B" w:rsidRDefault="00421F30" w:rsidP="002572E4">
      <w:pPr>
        <w:pStyle w:val="BodyText"/>
        <w:spacing w:after="0" w:line="240" w:lineRule="auto"/>
        <w:rPr>
          <w:rFonts w:ascii="Arial" w:hAnsi="Arial" w:cs="Arial"/>
        </w:rPr>
      </w:pPr>
    </w:p>
    <w:p w:rsidR="00421F30" w:rsidRDefault="00421F30" w:rsidP="002572E4">
      <w:pPr>
        <w:pStyle w:val="BodyText"/>
        <w:spacing w:after="0" w:line="240" w:lineRule="auto"/>
        <w:ind w:left="137" w:right="157" w:firstLine="708"/>
        <w:jc w:val="both"/>
        <w:rPr>
          <w:rFonts w:ascii="Arial" w:hAnsi="Arial" w:cs="Arial"/>
        </w:rPr>
      </w:pPr>
      <w:r w:rsidRPr="00C56B2B">
        <w:rPr>
          <w:rFonts w:ascii="Arial" w:hAnsi="Arial" w:cs="Arial"/>
        </w:rPr>
        <w:t>Циљ свих мера и активности у оквиру пројекта техничког регулисања саобраћаја је да се у складу са специфичностима путне мреже на подручју насеља и повезаних саобраћајних захтева који се односе на локални и транзитни саобраћај, изврши оптимизација саобраћајног процеса, која се односи на повећање проточности саобраћаја, са истовременим повећањем нивоа безбедности саобраћаја на деоницама државних путева кроз насељено место, као и на целокупној саобраћајној инфраструктури насеља.</w:t>
      </w:r>
    </w:p>
    <w:p w:rsidR="002572E4" w:rsidRPr="002572E4" w:rsidRDefault="002572E4" w:rsidP="002572E4">
      <w:pPr>
        <w:pStyle w:val="BodyText"/>
        <w:spacing w:after="0" w:line="240" w:lineRule="auto"/>
        <w:ind w:left="137" w:right="157" w:firstLine="708"/>
        <w:jc w:val="both"/>
        <w:rPr>
          <w:rFonts w:ascii="Arial" w:hAnsi="Arial" w:cs="Arial"/>
        </w:rPr>
      </w:pPr>
    </w:p>
    <w:p w:rsidR="00421F30" w:rsidRDefault="002572E4" w:rsidP="002572E4">
      <w:pPr>
        <w:pStyle w:val="Heading5"/>
        <w:spacing w:before="0" w:after="0" w:line="240" w:lineRule="auto"/>
        <w:ind w:left="128" w:hanging="128"/>
        <w:jc w:val="both"/>
        <w:rPr>
          <w:rFonts w:ascii="Arial" w:hAnsi="Arial" w:cs="Arial"/>
          <w:sz w:val="24"/>
          <w:szCs w:val="24"/>
        </w:rPr>
      </w:pPr>
      <w:r>
        <w:rPr>
          <w:rFonts w:ascii="Arial" w:hAnsi="Arial" w:cs="Arial"/>
          <w:sz w:val="24"/>
          <w:szCs w:val="24"/>
        </w:rPr>
        <w:tab/>
      </w:r>
      <w:r>
        <w:rPr>
          <w:rFonts w:ascii="Arial" w:hAnsi="Arial" w:cs="Arial"/>
          <w:sz w:val="24"/>
          <w:szCs w:val="24"/>
        </w:rPr>
        <w:tab/>
        <w:t xml:space="preserve">  </w:t>
      </w:r>
      <w:r w:rsidR="00421F30" w:rsidRPr="00C56B2B">
        <w:rPr>
          <w:rFonts w:ascii="Arial" w:hAnsi="Arial" w:cs="Arial"/>
          <w:sz w:val="24"/>
          <w:szCs w:val="24"/>
        </w:rPr>
        <w:t>ПРЕДМЕТ ПРОЈЕКТА</w:t>
      </w:r>
    </w:p>
    <w:p w:rsidR="002572E4" w:rsidRPr="002572E4" w:rsidRDefault="002572E4" w:rsidP="002572E4">
      <w:pPr>
        <w:pStyle w:val="BodyText"/>
        <w:spacing w:after="0" w:line="240" w:lineRule="auto"/>
      </w:pPr>
    </w:p>
    <w:p w:rsidR="00421F30" w:rsidRDefault="00421F30" w:rsidP="002572E4">
      <w:pPr>
        <w:pStyle w:val="BodyText"/>
        <w:spacing w:after="0" w:line="240" w:lineRule="auto"/>
        <w:ind w:left="137" w:right="156" w:firstLine="708"/>
        <w:jc w:val="both"/>
        <w:rPr>
          <w:rFonts w:ascii="Arial" w:hAnsi="Arial" w:cs="Arial"/>
        </w:rPr>
      </w:pPr>
      <w:proofErr w:type="gramStart"/>
      <w:r w:rsidRPr="00C56B2B">
        <w:rPr>
          <w:rFonts w:ascii="Arial" w:hAnsi="Arial" w:cs="Arial"/>
        </w:rPr>
        <w:t>У оквиру предметне набавке је потребно израдити пројекат техничког регулисања саобраћаја за мрежу саобраћајница (уличну мрежу) на територији општине Баточина.</w:t>
      </w:r>
      <w:proofErr w:type="gramEnd"/>
    </w:p>
    <w:p w:rsidR="002572E4" w:rsidRPr="002572E4" w:rsidRDefault="002572E4" w:rsidP="002572E4">
      <w:pPr>
        <w:pStyle w:val="BodyText"/>
        <w:spacing w:after="0" w:line="240" w:lineRule="auto"/>
        <w:ind w:left="137" w:right="156" w:firstLine="708"/>
        <w:jc w:val="both"/>
        <w:rPr>
          <w:rFonts w:ascii="Arial" w:hAnsi="Arial" w:cs="Arial"/>
        </w:rPr>
      </w:pPr>
    </w:p>
    <w:p w:rsidR="00421F30" w:rsidRPr="00C56B2B" w:rsidRDefault="002572E4" w:rsidP="002572E4">
      <w:pPr>
        <w:pStyle w:val="Heading5"/>
        <w:spacing w:before="0" w:after="0" w:line="240" w:lineRule="auto"/>
        <w:ind w:left="0" w:right="102" w:firstLine="0"/>
        <w:jc w:val="both"/>
        <w:rPr>
          <w:rFonts w:ascii="Arial" w:hAnsi="Arial" w:cs="Arial"/>
          <w:sz w:val="24"/>
          <w:szCs w:val="24"/>
        </w:rPr>
      </w:pPr>
      <w:r>
        <w:rPr>
          <w:rFonts w:ascii="Arial" w:hAnsi="Arial" w:cs="Arial"/>
          <w:sz w:val="24"/>
          <w:szCs w:val="24"/>
        </w:rPr>
        <w:tab/>
        <w:t xml:space="preserve"> </w:t>
      </w:r>
      <w:r w:rsidR="00421F30" w:rsidRPr="00C56B2B">
        <w:rPr>
          <w:rFonts w:ascii="Arial" w:hAnsi="Arial" w:cs="Arial"/>
          <w:sz w:val="24"/>
          <w:szCs w:val="24"/>
        </w:rPr>
        <w:t>ИЗРАДА САОБРА</w:t>
      </w:r>
      <w:r w:rsidR="00421F30" w:rsidRPr="002572E4">
        <w:rPr>
          <w:rFonts w:ascii="Arial" w:hAnsi="Arial" w:cs="Arial"/>
          <w:sz w:val="24"/>
          <w:szCs w:val="24"/>
        </w:rPr>
        <w:t>Ћ</w:t>
      </w:r>
      <w:r w:rsidR="00421F30" w:rsidRPr="00C56B2B">
        <w:rPr>
          <w:rFonts w:ascii="Arial" w:hAnsi="Arial" w:cs="Arial"/>
          <w:sz w:val="24"/>
          <w:szCs w:val="24"/>
        </w:rPr>
        <w:t>АЈНОГ ПРОЈЕКТА ТЕХНИ</w:t>
      </w:r>
      <w:r w:rsidR="00421F30" w:rsidRPr="00C56B2B">
        <w:rPr>
          <w:rFonts w:ascii="Arial" w:hAnsi="Arial" w:cs="Arial"/>
          <w:b w:val="0"/>
          <w:sz w:val="24"/>
          <w:szCs w:val="24"/>
        </w:rPr>
        <w:t>Ч</w:t>
      </w:r>
      <w:r w:rsidR="00421F30" w:rsidRPr="00C56B2B">
        <w:rPr>
          <w:rFonts w:ascii="Arial" w:hAnsi="Arial" w:cs="Arial"/>
          <w:sz w:val="24"/>
          <w:szCs w:val="24"/>
        </w:rPr>
        <w:t>КОГ РЕГУЛИСАЊА ЗА УЛИ</w:t>
      </w:r>
      <w:r w:rsidR="00421F30" w:rsidRPr="00C56B2B">
        <w:rPr>
          <w:rFonts w:ascii="Arial" w:hAnsi="Arial" w:cs="Arial"/>
          <w:b w:val="0"/>
          <w:sz w:val="24"/>
          <w:szCs w:val="24"/>
        </w:rPr>
        <w:t>Ч</w:t>
      </w:r>
      <w:r w:rsidR="00421F30" w:rsidRPr="00C56B2B">
        <w:rPr>
          <w:rFonts w:ascii="Arial" w:hAnsi="Arial" w:cs="Arial"/>
          <w:sz w:val="24"/>
          <w:szCs w:val="24"/>
        </w:rPr>
        <w:t>НУ МРЕЖУ</w:t>
      </w:r>
    </w:p>
    <w:p w:rsidR="00421F30" w:rsidRPr="00C56B2B" w:rsidRDefault="00421F30" w:rsidP="002572E4">
      <w:pPr>
        <w:pStyle w:val="BodyText"/>
        <w:spacing w:after="0" w:line="240" w:lineRule="auto"/>
        <w:rPr>
          <w:rFonts w:ascii="Arial" w:hAnsi="Arial" w:cs="Arial"/>
          <w:b/>
        </w:rPr>
      </w:pPr>
    </w:p>
    <w:p w:rsidR="00421F30" w:rsidRPr="00C56B2B" w:rsidRDefault="00421F30" w:rsidP="002572E4">
      <w:pPr>
        <w:pStyle w:val="BodyText"/>
        <w:spacing w:after="0" w:line="240" w:lineRule="auto"/>
        <w:ind w:left="115" w:right="115" w:firstLine="720"/>
        <w:jc w:val="both"/>
        <w:rPr>
          <w:rFonts w:ascii="Arial" w:hAnsi="Arial" w:cs="Arial"/>
        </w:rPr>
      </w:pPr>
      <w:r w:rsidRPr="00C56B2B">
        <w:rPr>
          <w:rFonts w:ascii="Arial" w:hAnsi="Arial" w:cs="Arial"/>
        </w:rPr>
        <w:t>Пројектант даје решења вертикалне саобраћајне сигнализације и опреме на путу и то: саобраћајних знакова, њихових стубова носача, конструкција носача и прорачун темеља, смероказа, маркера са својствима ретрорефлексије и сл.</w:t>
      </w:r>
    </w:p>
    <w:p w:rsidR="00421F30" w:rsidRPr="00C56B2B" w:rsidRDefault="00421F30" w:rsidP="002572E4">
      <w:pPr>
        <w:pStyle w:val="BodyText"/>
        <w:spacing w:after="0" w:line="240" w:lineRule="auto"/>
        <w:ind w:left="115" w:right="115" w:firstLine="720"/>
        <w:jc w:val="both"/>
        <w:rPr>
          <w:rFonts w:ascii="Arial" w:hAnsi="Arial" w:cs="Arial"/>
        </w:rPr>
      </w:pPr>
      <w:proofErr w:type="gramStart"/>
      <w:r w:rsidRPr="00C56B2B">
        <w:rPr>
          <w:rFonts w:ascii="Arial" w:hAnsi="Arial" w:cs="Arial"/>
        </w:rPr>
        <w:t>Пројекат треба да садржи решења са применом стандардних и нестандардних саобраћајних знакова.</w:t>
      </w:r>
      <w:proofErr w:type="gramEnd"/>
      <w:r w:rsidRPr="00C56B2B">
        <w:rPr>
          <w:rFonts w:ascii="Arial" w:hAnsi="Arial" w:cs="Arial"/>
        </w:rPr>
        <w:t xml:space="preserve"> </w:t>
      </w:r>
      <w:proofErr w:type="gramStart"/>
      <w:r w:rsidRPr="00C56B2B">
        <w:rPr>
          <w:rFonts w:ascii="Arial" w:hAnsi="Arial" w:cs="Arial"/>
        </w:rPr>
        <w:t>Сви предвиђени знакови треба да садрже материјале са својствима ретрорефлексије према важећем Правилнику о саобраћајној сигнализацији.</w:t>
      </w:r>
      <w:proofErr w:type="gramEnd"/>
    </w:p>
    <w:p w:rsidR="00421F30" w:rsidRPr="002572E4" w:rsidRDefault="00421F30" w:rsidP="00421F30">
      <w:pPr>
        <w:pStyle w:val="BodyText"/>
        <w:ind w:left="118" w:right="113" w:firstLine="720"/>
        <w:jc w:val="both"/>
        <w:rPr>
          <w:rFonts w:ascii="Arial" w:hAnsi="Arial" w:cs="Arial"/>
        </w:rPr>
      </w:pPr>
      <w:proofErr w:type="gramStart"/>
      <w:r w:rsidRPr="00C56B2B">
        <w:rPr>
          <w:rFonts w:ascii="Arial" w:hAnsi="Arial" w:cs="Arial"/>
        </w:rPr>
        <w:t>Хоризонтална сигнализација се изводи бојењем коловоза, или наношењем апликативних материјала,</w:t>
      </w:r>
      <w:r w:rsidR="002572E4">
        <w:rPr>
          <w:rFonts w:ascii="Arial" w:hAnsi="Arial" w:cs="Arial"/>
        </w:rPr>
        <w:t xml:space="preserve"> </w:t>
      </w:r>
      <w:r w:rsidRPr="00C56B2B">
        <w:rPr>
          <w:rFonts w:ascii="Arial" w:hAnsi="Arial" w:cs="Arial"/>
        </w:rPr>
        <w:t>а у складу са важећим стандардима и Правилником о саобраћајној сигнализацији</w:t>
      </w:r>
      <w:r w:rsidR="002572E4">
        <w:rPr>
          <w:rFonts w:ascii="Arial" w:hAnsi="Arial" w:cs="Arial"/>
        </w:rPr>
        <w:t>.</w:t>
      </w:r>
      <w:proofErr w:type="gramEnd"/>
    </w:p>
    <w:p w:rsidR="00421F30" w:rsidRPr="00C56B2B" w:rsidRDefault="00421F30" w:rsidP="00421F30">
      <w:pPr>
        <w:pStyle w:val="BodyText"/>
        <w:ind w:left="118" w:right="113" w:firstLine="720"/>
        <w:jc w:val="both"/>
        <w:rPr>
          <w:rFonts w:ascii="Arial" w:hAnsi="Arial" w:cs="Arial"/>
        </w:rPr>
      </w:pPr>
      <w:proofErr w:type="gramStart"/>
      <w:r w:rsidRPr="00C56B2B">
        <w:rPr>
          <w:rFonts w:ascii="Arial" w:hAnsi="Arial" w:cs="Arial"/>
        </w:rPr>
        <w:t>У случају потребе пројектовати елементе заштитних челичних ограда у складу са одредбама стандарда СРПС ЕН 1317.</w:t>
      </w:r>
      <w:proofErr w:type="gramEnd"/>
      <w:r w:rsidRPr="00C56B2B">
        <w:rPr>
          <w:rFonts w:ascii="Arial" w:hAnsi="Arial" w:cs="Arial"/>
        </w:rPr>
        <w:t xml:space="preserve"> </w:t>
      </w:r>
      <w:proofErr w:type="gramStart"/>
      <w:r w:rsidRPr="00C56B2B">
        <w:rPr>
          <w:rFonts w:ascii="Arial" w:hAnsi="Arial" w:cs="Arial"/>
        </w:rPr>
        <w:t xml:space="preserve">Пројектант је у обавези да одреди </w:t>
      </w:r>
      <w:r w:rsidRPr="00C56B2B">
        <w:rPr>
          <w:rFonts w:ascii="Arial" w:hAnsi="Arial" w:cs="Arial"/>
        </w:rPr>
        <w:lastRenderedPageBreak/>
        <w:t>потребан ниво задржавања, у зависности од саобраћајних услова и подручја потребне заштите.</w:t>
      </w:r>
      <w:proofErr w:type="gramEnd"/>
      <w:r w:rsidRPr="00C56B2B">
        <w:rPr>
          <w:rFonts w:ascii="Arial" w:hAnsi="Arial" w:cs="Arial"/>
        </w:rPr>
        <w:t xml:space="preserve"> </w:t>
      </w:r>
      <w:proofErr w:type="gramStart"/>
      <w:r w:rsidRPr="00C56B2B">
        <w:rPr>
          <w:rFonts w:ascii="Arial" w:hAnsi="Arial" w:cs="Arial"/>
        </w:rPr>
        <w:t xml:space="preserve">Решење треба да садржи уградњу катадиоптера од материјала класе </w:t>
      </w:r>
      <w:r w:rsidR="002572E4">
        <w:rPr>
          <w:rFonts w:ascii="Arial" w:hAnsi="Arial" w:cs="Arial"/>
        </w:rPr>
        <w:t>II</w:t>
      </w:r>
      <w:r w:rsidRPr="00C56B2B">
        <w:rPr>
          <w:rFonts w:ascii="Arial" w:hAnsi="Arial" w:cs="Arial"/>
        </w:rPr>
        <w:t>, на потребном растојању.</w:t>
      </w:r>
      <w:proofErr w:type="gramEnd"/>
    </w:p>
    <w:p w:rsidR="00421F30" w:rsidRPr="00C56B2B" w:rsidRDefault="00421F30" w:rsidP="00421F30">
      <w:pPr>
        <w:pStyle w:val="BodyText"/>
        <w:ind w:left="118" w:right="115" w:firstLine="720"/>
        <w:jc w:val="both"/>
        <w:rPr>
          <w:rFonts w:ascii="Arial" w:hAnsi="Arial" w:cs="Arial"/>
        </w:rPr>
      </w:pPr>
      <w:proofErr w:type="gramStart"/>
      <w:r w:rsidRPr="00C56B2B">
        <w:rPr>
          <w:rFonts w:ascii="Arial" w:hAnsi="Arial" w:cs="Arial"/>
        </w:rPr>
        <w:t>Сви метални делови носача саобраћајних знакова, конструкција носача и елемената за монтажу, као и елемената заштитних челичних ограда, треба да се заштите цинкањем по топлом поступку са просечном дебљином цинка од 70 µ.</w:t>
      </w:r>
      <w:proofErr w:type="gramEnd"/>
    </w:p>
    <w:p w:rsidR="00421F30" w:rsidRDefault="00421F30" w:rsidP="002572E4">
      <w:pPr>
        <w:pStyle w:val="BodyText"/>
        <w:spacing w:after="0" w:line="240" w:lineRule="auto"/>
        <w:ind w:left="118" w:right="143" w:firstLine="708"/>
        <w:jc w:val="both"/>
        <w:rPr>
          <w:rFonts w:ascii="Arial" w:hAnsi="Arial" w:cs="Arial"/>
          <w:lang w:val="sr-Cyrl-CS"/>
        </w:rPr>
      </w:pPr>
      <w:proofErr w:type="gramStart"/>
      <w:r w:rsidRPr="00C56B2B">
        <w:rPr>
          <w:rFonts w:ascii="Arial" w:hAnsi="Arial" w:cs="Arial"/>
        </w:rPr>
        <w:t>Пројектант је у обавези да наведену техничку документацију у свему изради у складу са важећом регулативом (закони, правилници, стандарди, техничка упутства и сл.) и предметним пројектним задатком.</w:t>
      </w:r>
      <w:proofErr w:type="gramEnd"/>
    </w:p>
    <w:p w:rsidR="002572E4" w:rsidRPr="002572E4" w:rsidRDefault="002572E4" w:rsidP="002572E4">
      <w:pPr>
        <w:pStyle w:val="BodyText"/>
        <w:spacing w:after="0" w:line="240" w:lineRule="auto"/>
        <w:ind w:left="118" w:right="143" w:firstLine="708"/>
        <w:jc w:val="both"/>
        <w:rPr>
          <w:rFonts w:ascii="Arial" w:hAnsi="Arial" w:cs="Arial"/>
          <w:lang w:val="sr-Cyrl-CS"/>
        </w:rPr>
      </w:pPr>
    </w:p>
    <w:p w:rsidR="00421F30" w:rsidRPr="00C56B2B" w:rsidRDefault="002572E4" w:rsidP="002572E4">
      <w:pPr>
        <w:pStyle w:val="Heading5"/>
        <w:spacing w:before="0" w:after="0" w:line="240" w:lineRule="auto"/>
        <w:ind w:left="0" w:right="80" w:firstLine="0"/>
        <w:jc w:val="both"/>
        <w:rPr>
          <w:rFonts w:ascii="Arial" w:hAnsi="Arial" w:cs="Arial"/>
          <w:sz w:val="24"/>
          <w:szCs w:val="24"/>
        </w:rPr>
      </w:pPr>
      <w:r>
        <w:rPr>
          <w:rFonts w:ascii="Arial" w:hAnsi="Arial" w:cs="Arial"/>
          <w:sz w:val="24"/>
          <w:szCs w:val="24"/>
          <w:lang w:val="sr-Cyrl-CS"/>
        </w:rPr>
        <w:tab/>
        <w:t xml:space="preserve">  </w:t>
      </w:r>
      <w:r w:rsidR="00421F30" w:rsidRPr="00C56B2B">
        <w:rPr>
          <w:rFonts w:ascii="Arial" w:hAnsi="Arial" w:cs="Arial"/>
          <w:sz w:val="24"/>
          <w:szCs w:val="24"/>
        </w:rPr>
        <w:t>ИЗРАДА ГЛАВНИХ ПРОЈЕКАТА САОБРА</w:t>
      </w:r>
      <w:r w:rsidR="00421F30" w:rsidRPr="002572E4">
        <w:rPr>
          <w:rFonts w:ascii="Arial" w:hAnsi="Arial" w:cs="Arial"/>
          <w:sz w:val="24"/>
          <w:szCs w:val="24"/>
        </w:rPr>
        <w:t>Ћ</w:t>
      </w:r>
      <w:r w:rsidR="00421F30" w:rsidRPr="00C56B2B">
        <w:rPr>
          <w:rFonts w:ascii="Arial" w:hAnsi="Arial" w:cs="Arial"/>
          <w:sz w:val="24"/>
          <w:szCs w:val="24"/>
        </w:rPr>
        <w:t>АЈНЕ СИГНАЛИЗАЦИЈЕ ЗА ОПШТИНСКЕ ПУТЕВЕ</w:t>
      </w:r>
    </w:p>
    <w:p w:rsidR="00421F30" w:rsidRPr="00C56B2B" w:rsidRDefault="00421F30" w:rsidP="002572E4">
      <w:pPr>
        <w:pStyle w:val="BodyText"/>
        <w:spacing w:after="0" w:line="240" w:lineRule="auto"/>
        <w:rPr>
          <w:rFonts w:ascii="Arial" w:hAnsi="Arial" w:cs="Arial"/>
          <w:b/>
        </w:rPr>
      </w:pPr>
    </w:p>
    <w:p w:rsidR="00421F30" w:rsidRPr="00C56B2B" w:rsidRDefault="00421F30" w:rsidP="002572E4">
      <w:pPr>
        <w:pStyle w:val="BodyText"/>
        <w:spacing w:after="0" w:line="240" w:lineRule="auto"/>
        <w:ind w:left="118" w:right="115" w:firstLine="720"/>
        <w:jc w:val="both"/>
        <w:rPr>
          <w:rFonts w:ascii="Arial" w:hAnsi="Arial" w:cs="Arial"/>
        </w:rPr>
      </w:pPr>
      <w:proofErr w:type="gramStart"/>
      <w:r w:rsidRPr="00C56B2B">
        <w:rPr>
          <w:rFonts w:ascii="Arial" w:hAnsi="Arial" w:cs="Arial"/>
        </w:rPr>
        <w:t>Предметном услугом је обухваћена и израда саобраћајних пројеката техничког регулисања за општинске путеве.</w:t>
      </w:r>
      <w:proofErr w:type="gramEnd"/>
      <w:r w:rsidRPr="00C56B2B">
        <w:rPr>
          <w:rFonts w:ascii="Arial" w:hAnsi="Arial" w:cs="Arial"/>
        </w:rPr>
        <w:t xml:space="preserve"> </w:t>
      </w:r>
    </w:p>
    <w:p w:rsidR="00421F30" w:rsidRPr="00C56B2B" w:rsidRDefault="00421F30" w:rsidP="00421F30">
      <w:pPr>
        <w:pStyle w:val="BodyText"/>
        <w:ind w:left="118" w:right="114" w:firstLine="720"/>
        <w:jc w:val="both"/>
        <w:rPr>
          <w:rFonts w:ascii="Arial" w:hAnsi="Arial" w:cs="Arial"/>
        </w:rPr>
      </w:pPr>
      <w:r w:rsidRPr="00C56B2B">
        <w:rPr>
          <w:rFonts w:ascii="Arial" w:hAnsi="Arial" w:cs="Arial"/>
        </w:rPr>
        <w:t>Пројектант даје решења вертикалне саобраћајне сигнализације и опреме на путу и то: саобраћајних знакова, њихових стубова носача, конструкција носача и прорачун темеља, смероказа, маркера са својствима ретрорефлексије и сл.</w:t>
      </w:r>
    </w:p>
    <w:p w:rsidR="00421F30" w:rsidRPr="00C56B2B" w:rsidRDefault="00421F30" w:rsidP="00421F30">
      <w:pPr>
        <w:pStyle w:val="BodyText"/>
        <w:ind w:left="118" w:right="114" w:firstLine="720"/>
        <w:jc w:val="both"/>
        <w:rPr>
          <w:rFonts w:ascii="Arial" w:hAnsi="Arial" w:cs="Arial"/>
        </w:rPr>
      </w:pPr>
      <w:proofErr w:type="gramStart"/>
      <w:r w:rsidRPr="00C56B2B">
        <w:rPr>
          <w:rFonts w:ascii="Arial" w:hAnsi="Arial" w:cs="Arial"/>
        </w:rPr>
        <w:t>Пројекат треба да садржи решења са применом стандардних и нестандардних саобраћајних знакова.</w:t>
      </w:r>
      <w:proofErr w:type="gramEnd"/>
      <w:r w:rsidRPr="00C56B2B">
        <w:rPr>
          <w:rFonts w:ascii="Arial" w:hAnsi="Arial" w:cs="Arial"/>
        </w:rPr>
        <w:t xml:space="preserve"> </w:t>
      </w:r>
      <w:proofErr w:type="gramStart"/>
      <w:r w:rsidRPr="00C56B2B">
        <w:rPr>
          <w:rFonts w:ascii="Arial" w:hAnsi="Arial" w:cs="Arial"/>
        </w:rPr>
        <w:t>Сви предвидени знакови треба да садрже материјале са својствима ретрорефлексије према важећем Правилнику о саобраћајној сигнализацији.</w:t>
      </w:r>
      <w:proofErr w:type="gramEnd"/>
    </w:p>
    <w:p w:rsidR="00421F30" w:rsidRPr="00C56B2B" w:rsidRDefault="00421F30" w:rsidP="00421F30">
      <w:pPr>
        <w:pStyle w:val="BodyText"/>
        <w:ind w:left="118" w:right="113" w:firstLine="720"/>
        <w:jc w:val="both"/>
        <w:rPr>
          <w:rFonts w:ascii="Arial" w:hAnsi="Arial" w:cs="Arial"/>
        </w:rPr>
      </w:pPr>
      <w:r w:rsidRPr="00C56B2B">
        <w:rPr>
          <w:rFonts w:ascii="Arial" w:hAnsi="Arial" w:cs="Arial"/>
        </w:rPr>
        <w:t>Хоризонтална сигнализација се изводи бојењем коловоза, или наношењем апликативних материјала</w:t>
      </w:r>
      <w:proofErr w:type="gramStart"/>
      <w:r w:rsidRPr="00C56B2B">
        <w:rPr>
          <w:rFonts w:ascii="Arial" w:hAnsi="Arial" w:cs="Arial"/>
        </w:rPr>
        <w:t>,а</w:t>
      </w:r>
      <w:proofErr w:type="gramEnd"/>
      <w:r w:rsidRPr="00C56B2B">
        <w:rPr>
          <w:rFonts w:ascii="Arial" w:hAnsi="Arial" w:cs="Arial"/>
        </w:rPr>
        <w:t xml:space="preserve"> у складу са важећим стандардима и Правилником о саобраћајној сигнализацији.</w:t>
      </w:r>
    </w:p>
    <w:p w:rsidR="00421F30" w:rsidRPr="00C56B2B" w:rsidRDefault="00421F30" w:rsidP="00421F30">
      <w:pPr>
        <w:pStyle w:val="BodyText"/>
        <w:ind w:left="118" w:right="113" w:firstLine="720"/>
        <w:jc w:val="both"/>
        <w:rPr>
          <w:rFonts w:ascii="Arial" w:hAnsi="Arial" w:cs="Arial"/>
        </w:rPr>
      </w:pPr>
      <w:proofErr w:type="gramStart"/>
      <w:r w:rsidRPr="00C56B2B">
        <w:rPr>
          <w:rFonts w:ascii="Arial" w:hAnsi="Arial" w:cs="Arial"/>
        </w:rPr>
        <w:t>У случају потребе пројектовати елементе заштитних челичних ограда у складу са одредбама стандарда СРПС ЕН 1317.</w:t>
      </w:r>
      <w:proofErr w:type="gramEnd"/>
      <w:r w:rsidRPr="00C56B2B">
        <w:rPr>
          <w:rFonts w:ascii="Arial" w:hAnsi="Arial" w:cs="Arial"/>
        </w:rPr>
        <w:t xml:space="preserve"> </w:t>
      </w:r>
      <w:proofErr w:type="gramStart"/>
      <w:r w:rsidRPr="00C56B2B">
        <w:rPr>
          <w:rFonts w:ascii="Arial" w:hAnsi="Arial" w:cs="Arial"/>
        </w:rPr>
        <w:t>Пројектант је у обавези да одреди потребан ниво задржавања, у зависности од саобраћајних услова и подручја потребне заштите.</w:t>
      </w:r>
      <w:proofErr w:type="gramEnd"/>
      <w:r w:rsidRPr="00C56B2B">
        <w:rPr>
          <w:rFonts w:ascii="Arial" w:hAnsi="Arial" w:cs="Arial"/>
        </w:rPr>
        <w:t xml:space="preserve"> </w:t>
      </w:r>
      <w:proofErr w:type="gramStart"/>
      <w:r w:rsidRPr="00C56B2B">
        <w:rPr>
          <w:rFonts w:ascii="Arial" w:hAnsi="Arial" w:cs="Arial"/>
        </w:rPr>
        <w:t xml:space="preserve">Решење треба да садржи уградњу катадиоптера од материјала класе </w:t>
      </w:r>
      <w:r w:rsidR="002572E4">
        <w:rPr>
          <w:rFonts w:ascii="Arial" w:hAnsi="Arial" w:cs="Arial"/>
        </w:rPr>
        <w:t>II</w:t>
      </w:r>
      <w:r w:rsidRPr="00C56B2B">
        <w:rPr>
          <w:rFonts w:ascii="Arial" w:hAnsi="Arial" w:cs="Arial"/>
        </w:rPr>
        <w:t>, на потребном растојању.</w:t>
      </w:r>
      <w:proofErr w:type="gramEnd"/>
    </w:p>
    <w:p w:rsidR="00421F30" w:rsidRPr="00C56B2B" w:rsidRDefault="00421F30" w:rsidP="00421F30">
      <w:pPr>
        <w:pStyle w:val="BodyText"/>
        <w:ind w:left="118" w:right="115" w:firstLine="720"/>
        <w:jc w:val="both"/>
        <w:rPr>
          <w:rFonts w:ascii="Arial" w:hAnsi="Arial" w:cs="Arial"/>
        </w:rPr>
      </w:pPr>
      <w:proofErr w:type="gramStart"/>
      <w:r w:rsidRPr="00C56B2B">
        <w:rPr>
          <w:rFonts w:ascii="Arial" w:hAnsi="Arial" w:cs="Arial"/>
        </w:rPr>
        <w:t>Сви метални делови носача саобраћајних знакова, конструкција носача и елемената за монтажу, као и елемената заштитних челичних ограда, треба да се заштите цинкањем по топлом поступку са просечном дебљином цинка од 70 µ.</w:t>
      </w:r>
      <w:proofErr w:type="gramEnd"/>
    </w:p>
    <w:p w:rsidR="00421F30" w:rsidRDefault="00421F30" w:rsidP="002C557A">
      <w:pPr>
        <w:pStyle w:val="BodyText"/>
        <w:spacing w:after="0" w:line="240" w:lineRule="auto"/>
        <w:ind w:left="118" w:right="143" w:firstLine="708"/>
        <w:jc w:val="both"/>
        <w:rPr>
          <w:rFonts w:ascii="Arial" w:hAnsi="Arial" w:cs="Arial"/>
        </w:rPr>
      </w:pPr>
      <w:proofErr w:type="gramStart"/>
      <w:r w:rsidRPr="00C56B2B">
        <w:rPr>
          <w:rFonts w:ascii="Arial" w:hAnsi="Arial" w:cs="Arial"/>
        </w:rPr>
        <w:t>Пројектант је у обавези да наведену техничку документацију у свему изради у складу са важећом регулативом (закони, правилници, стандарди, техничка упутства и сл.) и предметним пројектним задатком.</w:t>
      </w:r>
      <w:proofErr w:type="gramEnd"/>
    </w:p>
    <w:p w:rsidR="002C557A" w:rsidRPr="002C557A" w:rsidRDefault="002C557A" w:rsidP="002C557A">
      <w:pPr>
        <w:pStyle w:val="BodyText"/>
        <w:spacing w:after="0" w:line="240" w:lineRule="auto"/>
        <w:ind w:left="118" w:right="143" w:firstLine="708"/>
        <w:jc w:val="both"/>
        <w:rPr>
          <w:rFonts w:ascii="Arial" w:hAnsi="Arial" w:cs="Arial"/>
        </w:rPr>
      </w:pPr>
    </w:p>
    <w:p w:rsidR="00421F30" w:rsidRPr="00C56B2B" w:rsidRDefault="002C557A" w:rsidP="002C557A">
      <w:pPr>
        <w:pStyle w:val="Heading5"/>
        <w:spacing w:before="0" w:after="0" w:line="240" w:lineRule="auto"/>
        <w:ind w:left="810" w:right="638" w:hanging="810"/>
        <w:rPr>
          <w:rFonts w:ascii="Arial" w:hAnsi="Arial" w:cs="Arial"/>
          <w:sz w:val="24"/>
          <w:szCs w:val="24"/>
        </w:rPr>
      </w:pPr>
      <w:r>
        <w:rPr>
          <w:rFonts w:ascii="Arial" w:hAnsi="Arial" w:cs="Arial"/>
          <w:sz w:val="24"/>
          <w:szCs w:val="24"/>
        </w:rPr>
        <w:tab/>
      </w:r>
      <w:r w:rsidR="00421F30" w:rsidRPr="00C56B2B">
        <w:rPr>
          <w:rFonts w:ascii="Arial" w:hAnsi="Arial" w:cs="Arial"/>
          <w:sz w:val="24"/>
          <w:szCs w:val="24"/>
        </w:rPr>
        <w:t>ИЗРАДА ДИГИТАЛНОГ СИТУАЦИОНОГ ПЛАНА</w:t>
      </w:r>
    </w:p>
    <w:p w:rsidR="00421F30" w:rsidRPr="00C56B2B" w:rsidRDefault="00421F30" w:rsidP="002C557A">
      <w:pPr>
        <w:pStyle w:val="BodyText"/>
        <w:spacing w:after="0" w:line="240" w:lineRule="auto"/>
        <w:rPr>
          <w:rFonts w:ascii="Arial" w:hAnsi="Arial" w:cs="Arial"/>
          <w:b/>
        </w:rPr>
      </w:pPr>
    </w:p>
    <w:p w:rsidR="00421F30" w:rsidRPr="00C56B2B" w:rsidRDefault="00421F30" w:rsidP="00421F30">
      <w:pPr>
        <w:pStyle w:val="BodyText"/>
        <w:ind w:left="118" w:right="114" w:firstLine="720"/>
        <w:jc w:val="both"/>
        <w:rPr>
          <w:rFonts w:ascii="Arial" w:hAnsi="Arial" w:cs="Arial"/>
        </w:rPr>
      </w:pPr>
      <w:proofErr w:type="gramStart"/>
      <w:r w:rsidRPr="00C56B2B">
        <w:rPr>
          <w:rFonts w:ascii="Arial" w:hAnsi="Arial" w:cs="Arial"/>
        </w:rPr>
        <w:t xml:space="preserve">Обавеза пројектанта је да све израдене пројекте испоручи и у одговарајућем дигиталном облику у </w:t>
      </w:r>
      <w:r w:rsidR="002C557A">
        <w:rPr>
          <w:rFonts w:ascii="Arial" w:hAnsi="Arial" w:cs="Arial"/>
        </w:rPr>
        <w:t>dwg</w:t>
      </w:r>
      <w:r w:rsidRPr="00C56B2B">
        <w:rPr>
          <w:rFonts w:ascii="Arial" w:hAnsi="Arial" w:cs="Arial"/>
        </w:rPr>
        <w:t xml:space="preserve"> формату.</w:t>
      </w:r>
      <w:proofErr w:type="gramEnd"/>
      <w:r w:rsidRPr="00C56B2B">
        <w:rPr>
          <w:rFonts w:ascii="Arial" w:hAnsi="Arial" w:cs="Arial"/>
        </w:rPr>
        <w:t xml:space="preserve"> </w:t>
      </w:r>
    </w:p>
    <w:p w:rsidR="00421F30" w:rsidRDefault="00421F30" w:rsidP="00421F30">
      <w:pPr>
        <w:pStyle w:val="BodyText"/>
        <w:ind w:left="118" w:right="114" w:firstLine="720"/>
        <w:jc w:val="both"/>
        <w:rPr>
          <w:rFonts w:ascii="Arial" w:hAnsi="Arial" w:cs="Arial"/>
        </w:rPr>
      </w:pPr>
      <w:proofErr w:type="gramStart"/>
      <w:r w:rsidRPr="00C56B2B">
        <w:rPr>
          <w:rFonts w:ascii="Arial" w:hAnsi="Arial" w:cs="Arial"/>
        </w:rPr>
        <w:t>За израду пројекта Наручилац услуга прибавља мапе и подлоге на којима је потребно приказати планирану саобраћајну сигнализацију.</w:t>
      </w:r>
      <w:proofErr w:type="gramEnd"/>
    </w:p>
    <w:p w:rsidR="002C557A" w:rsidRDefault="002C557A" w:rsidP="00692655">
      <w:pPr>
        <w:pStyle w:val="BodyText"/>
        <w:ind w:right="114"/>
        <w:jc w:val="both"/>
        <w:rPr>
          <w:rFonts w:ascii="Arial" w:hAnsi="Arial" w:cs="Arial"/>
          <w:lang w:val="sr-Cyrl-CS"/>
        </w:rPr>
      </w:pPr>
    </w:p>
    <w:p w:rsidR="00692655" w:rsidRDefault="00692655" w:rsidP="00692655">
      <w:pPr>
        <w:pStyle w:val="BodyText"/>
        <w:ind w:right="114"/>
        <w:jc w:val="both"/>
        <w:rPr>
          <w:rFonts w:ascii="Arial" w:hAnsi="Arial" w:cs="Arial"/>
          <w:lang w:val="sr-Cyrl-CS"/>
        </w:rPr>
      </w:pPr>
    </w:p>
    <w:p w:rsidR="00692655" w:rsidRPr="00692655" w:rsidRDefault="00692655" w:rsidP="00692655">
      <w:pPr>
        <w:pStyle w:val="BodyText"/>
        <w:ind w:right="114"/>
        <w:jc w:val="both"/>
        <w:rPr>
          <w:rFonts w:ascii="Arial" w:hAnsi="Arial" w:cs="Arial"/>
          <w:lang w:val="sr-Cyrl-CS"/>
        </w:rPr>
      </w:pPr>
    </w:p>
    <w:p w:rsidR="00421F30" w:rsidRPr="00C56B2B" w:rsidRDefault="002C557A" w:rsidP="002C557A">
      <w:pPr>
        <w:pStyle w:val="Heading5"/>
        <w:spacing w:before="0" w:after="0" w:line="240" w:lineRule="auto"/>
        <w:ind w:left="900" w:right="638" w:hanging="900"/>
        <w:rPr>
          <w:rFonts w:ascii="Arial" w:hAnsi="Arial" w:cs="Arial"/>
          <w:sz w:val="24"/>
          <w:szCs w:val="24"/>
        </w:rPr>
      </w:pPr>
      <w:r>
        <w:rPr>
          <w:rFonts w:ascii="Arial" w:hAnsi="Arial" w:cs="Arial"/>
          <w:sz w:val="24"/>
          <w:szCs w:val="24"/>
        </w:rPr>
        <w:lastRenderedPageBreak/>
        <w:tab/>
      </w:r>
      <w:r w:rsidR="00421F30" w:rsidRPr="00C56B2B">
        <w:rPr>
          <w:rFonts w:ascii="Arial" w:hAnsi="Arial" w:cs="Arial"/>
          <w:sz w:val="24"/>
          <w:szCs w:val="24"/>
        </w:rPr>
        <w:t>ОБАВЕЗА ДАВАОЦА УСЛУГА</w:t>
      </w:r>
    </w:p>
    <w:p w:rsidR="00421F30" w:rsidRPr="00C56B2B" w:rsidRDefault="00421F30" w:rsidP="002C557A">
      <w:pPr>
        <w:pStyle w:val="BodyText"/>
        <w:spacing w:after="0" w:line="240" w:lineRule="auto"/>
        <w:ind w:right="114" w:firstLine="720"/>
        <w:jc w:val="both"/>
        <w:rPr>
          <w:rFonts w:ascii="Arial" w:hAnsi="Arial" w:cs="Arial"/>
        </w:rPr>
      </w:pPr>
    </w:p>
    <w:p w:rsidR="00421F30" w:rsidRPr="00C56B2B" w:rsidRDefault="00421F30" w:rsidP="002C557A">
      <w:pPr>
        <w:pStyle w:val="BodyText"/>
        <w:spacing w:after="0" w:line="240" w:lineRule="auto"/>
        <w:ind w:left="118" w:right="114" w:firstLine="720"/>
        <w:jc w:val="both"/>
        <w:rPr>
          <w:rFonts w:ascii="Arial" w:hAnsi="Arial" w:cs="Arial"/>
        </w:rPr>
      </w:pPr>
      <w:proofErr w:type="gramStart"/>
      <w:r w:rsidRPr="00C56B2B">
        <w:rPr>
          <w:rFonts w:ascii="Arial" w:hAnsi="Arial" w:cs="Arial"/>
        </w:rPr>
        <w:t>Давалац услуга је одговоран да квалитетно и стручно реализује све послове из овог пројектног задатка, а у складу са уговором.</w:t>
      </w:r>
      <w:proofErr w:type="gramEnd"/>
    </w:p>
    <w:p w:rsidR="00421F30" w:rsidRPr="00C56B2B" w:rsidRDefault="00421F30" w:rsidP="00421F30">
      <w:pPr>
        <w:pStyle w:val="BodyText"/>
        <w:ind w:left="118" w:right="114" w:firstLine="720"/>
        <w:jc w:val="both"/>
        <w:rPr>
          <w:rFonts w:ascii="Arial" w:hAnsi="Arial" w:cs="Arial"/>
        </w:rPr>
      </w:pPr>
      <w:proofErr w:type="gramStart"/>
      <w:r w:rsidRPr="00C56B2B">
        <w:rPr>
          <w:rFonts w:ascii="Arial" w:hAnsi="Arial" w:cs="Arial"/>
        </w:rPr>
        <w:t xml:space="preserve">По реализацији уговора, Давалац услуга ће Наручиоцу услуга предати Пројекат у </w:t>
      </w:r>
      <w:r w:rsidR="002C557A">
        <w:rPr>
          <w:rFonts w:ascii="Arial" w:hAnsi="Arial" w:cs="Arial"/>
          <w:lang w:val="sr-Cyrl-CS"/>
        </w:rPr>
        <w:t>два</w:t>
      </w:r>
      <w:r w:rsidRPr="00C56B2B">
        <w:rPr>
          <w:rFonts w:ascii="Arial" w:hAnsi="Arial" w:cs="Arial"/>
        </w:rPr>
        <w:t xml:space="preserve"> штампан</w:t>
      </w:r>
      <w:r w:rsidR="002C557A">
        <w:rPr>
          <w:rFonts w:ascii="Arial" w:hAnsi="Arial" w:cs="Arial"/>
          <w:lang w:val="sr-Cyrl-CS"/>
        </w:rPr>
        <w:t>а</w:t>
      </w:r>
      <w:r w:rsidR="002C557A">
        <w:rPr>
          <w:rFonts w:ascii="Arial" w:hAnsi="Arial" w:cs="Arial"/>
        </w:rPr>
        <w:t xml:space="preserve"> пример</w:t>
      </w:r>
      <w:r w:rsidRPr="00C56B2B">
        <w:rPr>
          <w:rFonts w:ascii="Arial" w:hAnsi="Arial" w:cs="Arial"/>
        </w:rPr>
        <w:t>к</w:t>
      </w:r>
      <w:r w:rsidR="002C557A">
        <w:rPr>
          <w:rFonts w:ascii="Arial" w:hAnsi="Arial" w:cs="Arial"/>
          <w:lang w:val="sr-Cyrl-CS"/>
        </w:rPr>
        <w:t>а</w:t>
      </w:r>
      <w:r w:rsidR="002C557A">
        <w:rPr>
          <w:rFonts w:ascii="Arial" w:hAnsi="Arial" w:cs="Arial"/>
        </w:rPr>
        <w:t xml:space="preserve"> и у јед</w:t>
      </w:r>
      <w:r w:rsidR="002C557A">
        <w:rPr>
          <w:rFonts w:ascii="Arial" w:hAnsi="Arial" w:cs="Arial"/>
          <w:lang w:val="sr-Cyrl-CS"/>
        </w:rPr>
        <w:t>ном</w:t>
      </w:r>
      <w:r w:rsidR="002C557A">
        <w:rPr>
          <w:rFonts w:ascii="Arial" w:hAnsi="Arial" w:cs="Arial"/>
        </w:rPr>
        <w:t xml:space="preserve"> пример</w:t>
      </w:r>
      <w:r w:rsidRPr="00C56B2B">
        <w:rPr>
          <w:rFonts w:ascii="Arial" w:hAnsi="Arial" w:cs="Arial"/>
        </w:rPr>
        <w:t>к</w:t>
      </w:r>
      <w:r w:rsidR="002C557A">
        <w:rPr>
          <w:rFonts w:ascii="Arial" w:hAnsi="Arial" w:cs="Arial"/>
          <w:lang w:val="sr-Cyrl-CS"/>
        </w:rPr>
        <w:t>у</w:t>
      </w:r>
      <w:r w:rsidRPr="00C56B2B">
        <w:rPr>
          <w:rFonts w:ascii="Arial" w:hAnsi="Arial" w:cs="Arial"/>
        </w:rPr>
        <w:t xml:space="preserve"> у електронској форми (</w:t>
      </w:r>
      <w:r w:rsidR="002C557A">
        <w:rPr>
          <w:rFonts w:ascii="Arial" w:hAnsi="Arial" w:cs="Arial"/>
        </w:rPr>
        <w:t>CD/DVD</w:t>
      </w:r>
      <w:r w:rsidRPr="00C56B2B">
        <w:rPr>
          <w:rFonts w:ascii="Arial" w:hAnsi="Arial" w:cs="Arial"/>
        </w:rPr>
        <w:t>).</w:t>
      </w:r>
      <w:proofErr w:type="gramEnd"/>
    </w:p>
    <w:p w:rsidR="00421F30" w:rsidRPr="00C56B2B" w:rsidRDefault="002C557A" w:rsidP="002C557A">
      <w:pPr>
        <w:pStyle w:val="Heading5"/>
        <w:ind w:left="810" w:right="638" w:hanging="810"/>
        <w:rPr>
          <w:rFonts w:ascii="Arial" w:hAnsi="Arial" w:cs="Arial"/>
          <w:sz w:val="24"/>
          <w:szCs w:val="24"/>
        </w:rPr>
      </w:pPr>
      <w:r>
        <w:rPr>
          <w:rFonts w:ascii="Arial" w:hAnsi="Arial" w:cs="Arial"/>
          <w:sz w:val="24"/>
          <w:szCs w:val="24"/>
        </w:rPr>
        <w:tab/>
      </w:r>
      <w:r w:rsidR="00421F30" w:rsidRPr="00C56B2B">
        <w:rPr>
          <w:rFonts w:ascii="Arial" w:hAnsi="Arial" w:cs="Arial"/>
          <w:sz w:val="24"/>
          <w:szCs w:val="24"/>
        </w:rPr>
        <w:t>РОК ЗА ИЗРАДУ</w:t>
      </w:r>
    </w:p>
    <w:p w:rsidR="00421F30" w:rsidRPr="00692655" w:rsidRDefault="002C557A" w:rsidP="00C56B2B">
      <w:pPr>
        <w:pStyle w:val="Heading5"/>
        <w:ind w:left="0" w:right="80" w:firstLine="692"/>
        <w:jc w:val="both"/>
        <w:rPr>
          <w:rFonts w:ascii="Arial" w:hAnsi="Arial" w:cs="Arial"/>
          <w:b w:val="0"/>
          <w:sz w:val="24"/>
          <w:szCs w:val="24"/>
          <w:lang w:val="sr-Cyrl-CS"/>
        </w:rPr>
      </w:pPr>
      <w:r>
        <w:rPr>
          <w:rFonts w:ascii="Arial" w:hAnsi="Arial" w:cs="Arial"/>
          <w:b w:val="0"/>
          <w:i w:val="0"/>
          <w:sz w:val="24"/>
          <w:szCs w:val="24"/>
        </w:rPr>
        <w:t xml:space="preserve">  </w:t>
      </w:r>
      <w:proofErr w:type="gramStart"/>
      <w:r w:rsidR="00421F30" w:rsidRPr="002C557A">
        <w:rPr>
          <w:rFonts w:ascii="Arial" w:hAnsi="Arial" w:cs="Arial"/>
          <w:b w:val="0"/>
          <w:i w:val="0"/>
          <w:sz w:val="24"/>
          <w:szCs w:val="24"/>
        </w:rPr>
        <w:t>Рок за израду Пројекта је максимално 60 дана, од дана доставе подлога</w:t>
      </w:r>
      <w:r w:rsidR="00692655">
        <w:rPr>
          <w:rFonts w:ascii="Arial" w:hAnsi="Arial" w:cs="Arial"/>
          <w:b w:val="0"/>
          <w:i w:val="0"/>
          <w:sz w:val="24"/>
          <w:szCs w:val="24"/>
          <w:lang w:val="sr-Cyrl-CS"/>
        </w:rPr>
        <w:t>.</w:t>
      </w:r>
      <w:proofErr w:type="gramEnd"/>
    </w:p>
    <w:p w:rsidR="00421F30" w:rsidRPr="00421F30" w:rsidRDefault="00421F30" w:rsidP="00C56B2B">
      <w:pPr>
        <w:tabs>
          <w:tab w:val="left" w:pos="990"/>
        </w:tabs>
        <w:jc w:val="both"/>
        <w:rPr>
          <w:rFonts w:ascii="Arial" w:eastAsia="Times New Roman" w:hAnsi="Arial" w:cs="Arial"/>
        </w:rPr>
      </w:pPr>
    </w:p>
    <w:p w:rsidR="0001436C" w:rsidRPr="002C557A" w:rsidRDefault="002C557A" w:rsidP="002C557A">
      <w:pPr>
        <w:tabs>
          <w:tab w:val="left" w:pos="810"/>
        </w:tabs>
        <w:jc w:val="both"/>
        <w:rPr>
          <w:rFonts w:ascii="Arial" w:eastAsia="Times New Roman" w:hAnsi="Arial" w:cs="Arial"/>
          <w:b/>
          <w:i/>
        </w:rPr>
      </w:pPr>
      <w:r>
        <w:rPr>
          <w:rFonts w:ascii="Arial" w:eastAsia="Times New Roman" w:hAnsi="Arial" w:cs="Arial"/>
        </w:rPr>
        <w:tab/>
      </w:r>
      <w:r>
        <w:rPr>
          <w:rFonts w:ascii="Arial" w:eastAsia="Times New Roman" w:hAnsi="Arial" w:cs="Arial"/>
          <w:b/>
          <w:i/>
        </w:rPr>
        <w:t>МЕСТО ИСПОРУКЕ</w:t>
      </w:r>
    </w:p>
    <w:p w:rsidR="000C53E8" w:rsidRPr="000C53E8" w:rsidRDefault="000C53E8" w:rsidP="00EE72A9">
      <w:pPr>
        <w:tabs>
          <w:tab w:val="left" w:pos="990"/>
        </w:tabs>
        <w:jc w:val="both"/>
        <w:rPr>
          <w:rFonts w:ascii="Arial" w:eastAsia="Times New Roman" w:hAnsi="Arial" w:cs="Arial"/>
          <w:lang w:val="sr-Cyrl-CS"/>
        </w:rPr>
      </w:pPr>
    </w:p>
    <w:p w:rsidR="00EE72A9" w:rsidRPr="000C63D4" w:rsidRDefault="002C557A" w:rsidP="002C557A">
      <w:pPr>
        <w:pStyle w:val="ListParagraph"/>
        <w:tabs>
          <w:tab w:val="left" w:pos="720"/>
        </w:tabs>
        <w:suppressAutoHyphens w:val="0"/>
        <w:spacing w:line="240" w:lineRule="auto"/>
        <w:ind w:left="0"/>
        <w:contextualSpacing/>
        <w:jc w:val="both"/>
        <w:rPr>
          <w:rFonts w:ascii="Arial" w:eastAsia="Times New Roman" w:hAnsi="Arial" w:cs="Arial"/>
        </w:rPr>
      </w:pPr>
      <w:r>
        <w:rPr>
          <w:rFonts w:ascii="Arial" w:eastAsia="Times New Roman" w:hAnsi="Arial" w:cs="Arial"/>
        </w:rPr>
        <w:tab/>
        <w:t xml:space="preserve"> На адресу </w:t>
      </w:r>
      <w:r w:rsidR="00A14697">
        <w:rPr>
          <w:rFonts w:ascii="Arial" w:eastAsia="Times New Roman" w:hAnsi="Arial" w:cs="Arial"/>
        </w:rPr>
        <w:t>Oпштинск</w:t>
      </w:r>
      <w:r>
        <w:rPr>
          <w:rFonts w:ascii="Arial" w:eastAsia="Times New Roman" w:hAnsi="Arial" w:cs="Arial"/>
        </w:rPr>
        <w:t xml:space="preserve">е управе </w:t>
      </w:r>
      <w:r w:rsidR="00EE72A9" w:rsidRPr="006178A8">
        <w:rPr>
          <w:rFonts w:ascii="Arial" w:eastAsia="Times New Roman" w:hAnsi="Arial" w:cs="Arial"/>
        </w:rPr>
        <w:t>општине</w:t>
      </w:r>
      <w:r w:rsidR="00EE72A9">
        <w:rPr>
          <w:rFonts w:ascii="Arial" w:eastAsia="Times New Roman" w:hAnsi="Arial" w:cs="Arial"/>
        </w:rPr>
        <w:t xml:space="preserve"> Баточина ул Краља Петра 1  бр. </w:t>
      </w:r>
      <w:proofErr w:type="gramStart"/>
      <w:r w:rsidR="00EE72A9">
        <w:rPr>
          <w:rFonts w:ascii="Arial" w:eastAsia="Times New Roman" w:hAnsi="Arial" w:cs="Arial"/>
        </w:rPr>
        <w:t>37, 34227 Баточина.</w:t>
      </w:r>
      <w:proofErr w:type="gramEnd"/>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Pr="000C63D4" w:rsidRDefault="00EE72A9" w:rsidP="00EE72A9">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EE72A9" w:rsidRPr="000C63D4" w:rsidRDefault="00EE72A9" w:rsidP="00EE72A9">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EE72A9" w:rsidRPr="000C63D4" w:rsidRDefault="00EE72A9" w:rsidP="00EE72A9">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_____________________________</w:t>
      </w: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lang w:val="sr-Cyrl-CS"/>
        </w:rPr>
      </w:pPr>
    </w:p>
    <w:p w:rsidR="00EE72A9" w:rsidRDefault="00EE72A9" w:rsidP="00EE72A9">
      <w:pPr>
        <w:rPr>
          <w:rFonts w:cs="TimesNewRomanPSMT"/>
          <w:i/>
          <w:iCs/>
          <w:sz w:val="18"/>
          <w:szCs w:val="18"/>
          <w:lang w:val="sr-Cyrl-CS"/>
        </w:rPr>
      </w:pPr>
    </w:p>
    <w:p w:rsidR="00EE72A9" w:rsidRDefault="00EE72A9" w:rsidP="00EE72A9">
      <w:pPr>
        <w:rPr>
          <w:rFonts w:cs="TimesNewRomanPSMT"/>
          <w:i/>
          <w:iCs/>
          <w:sz w:val="18"/>
          <w:szCs w:val="18"/>
          <w:lang w:val="sr-Cyrl-CS"/>
        </w:rPr>
      </w:pPr>
    </w:p>
    <w:p w:rsidR="00EE72A9" w:rsidRPr="00166196" w:rsidRDefault="00EE72A9" w:rsidP="00EE72A9">
      <w:pPr>
        <w:rPr>
          <w:rFonts w:cs="TimesNewRomanPSMT"/>
          <w:i/>
          <w:iCs/>
          <w:sz w:val="18"/>
          <w:szCs w:val="18"/>
          <w:lang w:val="sr-Cyrl-CS"/>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134106" w:rsidRDefault="00134106" w:rsidP="00134106">
      <w:pPr>
        <w:rPr>
          <w:rFonts w:cs="TimesNewRomanPSMT"/>
          <w:iCs/>
          <w:lang w:val="ru-RU"/>
        </w:rPr>
      </w:pPr>
    </w:p>
    <w:p w:rsidR="00EE72A9" w:rsidRDefault="00EE72A9" w:rsidP="00134106">
      <w:pPr>
        <w:rPr>
          <w:rFonts w:cs="TimesNewRomanPSMT"/>
          <w:iCs/>
          <w:lang w:val="ru-RU"/>
        </w:rPr>
      </w:pPr>
    </w:p>
    <w:p w:rsidR="00EE72A9" w:rsidRDefault="00EE72A9" w:rsidP="00134106">
      <w:pPr>
        <w:rPr>
          <w:rFonts w:cs="TimesNewRomanPSMT"/>
          <w:iCs/>
          <w:lang w:val="ru-RU"/>
        </w:rPr>
      </w:pPr>
    </w:p>
    <w:p w:rsidR="00692655" w:rsidRDefault="00692655" w:rsidP="00134106">
      <w:pPr>
        <w:rPr>
          <w:rFonts w:cs="TimesNewRomanPSMT"/>
          <w:iCs/>
          <w:lang w:val="ru-RU"/>
        </w:rPr>
      </w:pPr>
    </w:p>
    <w:p w:rsidR="00EE72A9" w:rsidRDefault="00EE72A9" w:rsidP="00134106">
      <w:pPr>
        <w:rPr>
          <w:rFonts w:cs="TimesNewRomanPSMT"/>
          <w:iCs/>
          <w:lang w:val="ru-RU"/>
        </w:rPr>
      </w:pPr>
    </w:p>
    <w:p w:rsidR="00EE72A9" w:rsidRDefault="00EE72A9" w:rsidP="00134106">
      <w:pPr>
        <w:rPr>
          <w:rFonts w:cs="TimesNewRomanPSMT"/>
          <w:iCs/>
          <w:lang w:val="ru-RU"/>
        </w:rPr>
      </w:pPr>
    </w:p>
    <w:p w:rsidR="0001436C" w:rsidRDefault="0001436C" w:rsidP="00134106">
      <w:pPr>
        <w:rPr>
          <w:rFonts w:cs="TimesNewRomanPSMT"/>
          <w:iCs/>
          <w:lang w:val="ru-RU"/>
        </w:rPr>
      </w:pPr>
    </w:p>
    <w:p w:rsidR="00134106" w:rsidRPr="00E504D8" w:rsidRDefault="00DD2B29" w:rsidP="00134106">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sidR="00134106">
        <w:rPr>
          <w:rFonts w:ascii="Arial" w:hAnsi="Arial" w:cs="Arial"/>
          <w:b/>
          <w:bCs/>
          <w:i/>
          <w:iCs/>
          <w:sz w:val="28"/>
          <w:szCs w:val="28"/>
        </w:rPr>
        <w:t>V – ТЕХНИЧКА ДОКУМЕНТАЦИЈА И ПЛАНОВИ</w:t>
      </w:r>
    </w:p>
    <w:p w:rsidR="00134106" w:rsidRDefault="00134106" w:rsidP="00134106">
      <w:pPr>
        <w:rPr>
          <w:rFonts w:cs="TimesNewRomanPSMT"/>
          <w:iCs/>
          <w:lang w:val="ru-RU"/>
        </w:rPr>
      </w:pPr>
    </w:p>
    <w:p w:rsidR="00DD2B29" w:rsidRPr="00DD2B29" w:rsidRDefault="00DD2B29" w:rsidP="00DD2B29">
      <w:pPr>
        <w:suppressAutoHyphens w:val="0"/>
        <w:autoSpaceDE w:val="0"/>
        <w:autoSpaceDN w:val="0"/>
        <w:adjustRightInd w:val="0"/>
        <w:spacing w:line="240" w:lineRule="auto"/>
        <w:jc w:val="both"/>
        <w:rPr>
          <w:rFonts w:ascii="Arial" w:eastAsiaTheme="minorHAnsi" w:hAnsi="Arial" w:cs="Arial"/>
          <w:kern w:val="0"/>
          <w:lang w:eastAsia="en-US"/>
        </w:rPr>
      </w:pPr>
      <w:proofErr w:type="gramStart"/>
      <w:r w:rsidRPr="00DD2B29">
        <w:rPr>
          <w:rFonts w:ascii="Arial" w:eastAsiaTheme="minorHAnsi" w:hAnsi="Arial" w:cs="Arial"/>
          <w:kern w:val="0"/>
          <w:lang w:eastAsia="en-US"/>
        </w:rPr>
        <w:t>КОНКУРСНА ДОКУМЕНТАЦИЈА НЕ САДРЖИ ТЕХНИЧКУ ДОКУМЕНТАЦИЈУ И ПЛАНОВЕ.</w:t>
      </w:r>
      <w:proofErr w:type="gramEnd"/>
      <w:r w:rsidRPr="00DD2B29">
        <w:rPr>
          <w:rFonts w:ascii="Arial" w:eastAsiaTheme="minorHAnsi" w:hAnsi="Arial" w:cs="Arial"/>
          <w:kern w:val="0"/>
          <w:lang w:eastAsia="en-US"/>
        </w:rPr>
        <w:t xml:space="preserve"> </w:t>
      </w:r>
    </w:p>
    <w:p w:rsidR="00134106" w:rsidRDefault="00134106" w:rsidP="00134106">
      <w:pPr>
        <w:rPr>
          <w:rFonts w:ascii="Arial" w:hAnsi="Arial" w:cs="Arial"/>
          <w:iCs/>
          <w:lang w:val="ru-RU"/>
        </w:rPr>
      </w:pPr>
    </w:p>
    <w:p w:rsidR="00DD2B29" w:rsidRPr="00E504D8" w:rsidRDefault="00DD2B29" w:rsidP="00134106">
      <w:pPr>
        <w:rPr>
          <w:rFonts w:ascii="Arial" w:hAnsi="Arial" w:cs="Arial"/>
          <w:iCs/>
          <w:lang w:val="ru-RU"/>
        </w:rPr>
      </w:pPr>
    </w:p>
    <w:p w:rsidR="00134106" w:rsidRPr="00E504D8" w:rsidRDefault="00990C37" w:rsidP="00134106">
      <w:pPr>
        <w:shd w:val="clear" w:color="auto" w:fill="C6D9F1"/>
        <w:jc w:val="center"/>
        <w:rPr>
          <w:rFonts w:ascii="Arial" w:hAnsi="Arial" w:cs="Arial"/>
          <w:b/>
          <w:bCs/>
          <w:i/>
          <w:iCs/>
          <w:sz w:val="28"/>
          <w:szCs w:val="28"/>
        </w:rPr>
      </w:pPr>
      <w:proofErr w:type="gramStart"/>
      <w:r>
        <w:rPr>
          <w:rFonts w:ascii="Arial" w:hAnsi="Arial" w:cs="Arial"/>
          <w:b/>
          <w:bCs/>
          <w:i/>
          <w:iCs/>
          <w:sz w:val="28"/>
          <w:szCs w:val="28"/>
        </w:rPr>
        <w:t>V</w:t>
      </w:r>
      <w:r w:rsidR="00134106" w:rsidRPr="008566BF">
        <w:rPr>
          <w:rFonts w:ascii="Arial" w:hAnsi="Arial" w:cs="Arial"/>
          <w:b/>
          <w:bCs/>
          <w:i/>
          <w:iCs/>
          <w:sz w:val="28"/>
          <w:szCs w:val="28"/>
          <w:lang w:val="ru-RU"/>
        </w:rPr>
        <w:t xml:space="preserve">   УСЛОВИ ЗА УЧЕШЋЕ У ПОСТУПКУ ЈАВНЕ НАБАВКЕ ИЗ ЧЛ.</w:t>
      </w:r>
      <w:proofErr w:type="gramEnd"/>
      <w:r w:rsidR="00134106" w:rsidRPr="008566BF">
        <w:rPr>
          <w:rFonts w:ascii="Arial" w:hAnsi="Arial" w:cs="Arial"/>
          <w:b/>
          <w:bCs/>
          <w:i/>
          <w:iCs/>
          <w:sz w:val="28"/>
          <w:szCs w:val="28"/>
          <w:lang w:val="ru-RU"/>
        </w:rPr>
        <w:t xml:space="preserve"> 75. И 76. ЗАКОНА И УПУТСТВО КАКО СЕ ДОКАЗУЈЕ ИСПУЊЕНОСТ ТИХ УСЛОВА</w:t>
      </w:r>
    </w:p>
    <w:p w:rsidR="00134106" w:rsidRPr="008566BF" w:rsidRDefault="00134106" w:rsidP="00134106">
      <w:pPr>
        <w:jc w:val="both"/>
        <w:rPr>
          <w:rFonts w:ascii="Arial" w:hAnsi="Arial" w:cs="Arial"/>
          <w:b/>
          <w:bCs/>
          <w:i/>
          <w:iCs/>
          <w:sz w:val="28"/>
          <w:szCs w:val="28"/>
          <w:lang w:val="ru-RU"/>
        </w:rPr>
      </w:pPr>
    </w:p>
    <w:p w:rsidR="00DE0254" w:rsidRPr="00096544" w:rsidRDefault="00DE0254" w:rsidP="00DE0254">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DE0254" w:rsidRDefault="00DE0254" w:rsidP="00DE0254">
      <w:pPr>
        <w:jc w:val="center"/>
        <w:rPr>
          <w:rFonts w:ascii="Arial" w:hAnsi="Arial" w:cs="Arial"/>
          <w:b/>
          <w:bCs/>
          <w:i/>
          <w:iCs/>
          <w:sz w:val="28"/>
          <w:szCs w:val="28"/>
        </w:rPr>
      </w:pPr>
    </w:p>
    <w:p w:rsidR="00DE0254" w:rsidRDefault="00DE0254" w:rsidP="00DE0254">
      <w:pPr>
        <w:pStyle w:val="ListParagraph"/>
        <w:tabs>
          <w:tab w:val="left" w:pos="680"/>
        </w:tabs>
        <w:ind w:left="0"/>
        <w:jc w:val="both"/>
      </w:pPr>
      <w:proofErr w:type="gramStart"/>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дефинисане чланом 75.</w:t>
      </w:r>
      <w:proofErr w:type="gramEnd"/>
      <w:r>
        <w:rPr>
          <w:rFonts w:ascii="Arial" w:hAnsi="Arial" w:cs="Arial"/>
          <w:iCs/>
        </w:rPr>
        <w:t xml:space="preserve">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DE0254" w:rsidRDefault="00DE0254" w:rsidP="00DE0254">
      <w:pPr>
        <w:pStyle w:val="ListParagraph"/>
        <w:tabs>
          <w:tab w:val="left" w:pos="680"/>
        </w:tabs>
        <w:ind w:left="0"/>
        <w:jc w:val="both"/>
        <w:rPr>
          <w:rFonts w:ascii="Arial" w:hAnsi="Arial" w:cs="Arial"/>
          <w:lang w:val="sr-Cyrl-CS"/>
        </w:rPr>
      </w:pPr>
    </w:p>
    <w:p w:rsidR="00C4340A" w:rsidRPr="00C4340A" w:rsidRDefault="00C4340A" w:rsidP="00DE0254">
      <w:pPr>
        <w:pStyle w:val="ListParagraph"/>
        <w:tabs>
          <w:tab w:val="left" w:pos="680"/>
        </w:tabs>
        <w:ind w:left="0"/>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DE0254" w:rsidRPr="0016619D" w:rsidTr="00DE0254">
        <w:trPr>
          <w:trHeight w:val="548"/>
        </w:trPr>
        <w:tc>
          <w:tcPr>
            <w:tcW w:w="593" w:type="dxa"/>
            <w:shd w:val="clear" w:color="auto" w:fill="C6D9F1"/>
          </w:tcPr>
          <w:p w:rsidR="00DE0254" w:rsidRPr="00271C78" w:rsidRDefault="00DE0254" w:rsidP="00DE0254">
            <w:pPr>
              <w:suppressAutoHyphens w:val="0"/>
              <w:spacing w:line="240" w:lineRule="auto"/>
              <w:contextualSpacing/>
              <w:rPr>
                <w:rFonts w:ascii="Arial" w:hAnsi="Arial" w:cs="Arial"/>
                <w:color w:val="auto"/>
                <w:sz w:val="20"/>
                <w:szCs w:val="20"/>
                <w:lang w:val="sr-Cyrl-CS"/>
              </w:rPr>
            </w:pPr>
          </w:p>
          <w:p w:rsidR="00DE0254" w:rsidRPr="00271C78" w:rsidRDefault="00DE0254" w:rsidP="00DE0254">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DE0254" w:rsidRPr="00332E80" w:rsidTr="00DE0254">
        <w:tc>
          <w:tcPr>
            <w:tcW w:w="593" w:type="dxa"/>
            <w:shd w:val="clear" w:color="auto" w:fill="auto"/>
          </w:tcPr>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DE0254" w:rsidRPr="00C4340A" w:rsidRDefault="00DE0254" w:rsidP="00C4340A">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DE0254" w:rsidRPr="00271C78" w:rsidRDefault="00DE0254" w:rsidP="00DE0254">
            <w:pPr>
              <w:rPr>
                <w:rFonts w:ascii="Arial" w:hAnsi="Arial" w:cs="Arial"/>
                <w:iCs/>
                <w:lang w:val="sr-Cyrl-CS"/>
              </w:rPr>
            </w:pPr>
          </w:p>
          <w:p w:rsidR="00DE0254" w:rsidRPr="00271C78" w:rsidRDefault="00DE0254" w:rsidP="00DE0254">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sidR="00AC35BD">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1. тач. 1) до 4) и став 2. ЗЈН, дефинисане овом конкурсном документацијом</w:t>
            </w:r>
          </w:p>
          <w:p w:rsidR="00DE0254" w:rsidRPr="00271C78" w:rsidRDefault="00DE0254" w:rsidP="00DE0254">
            <w:pPr>
              <w:pStyle w:val="ListParagraph"/>
              <w:ind w:left="0"/>
              <w:rPr>
                <w:rFonts w:ascii="Arial" w:hAnsi="Arial" w:cs="Arial"/>
              </w:rPr>
            </w:pPr>
          </w:p>
          <w:p w:rsidR="00DE0254" w:rsidRPr="00271C78" w:rsidRDefault="00DE0254" w:rsidP="00DE0254">
            <w:pPr>
              <w:pStyle w:val="ListParagraph"/>
              <w:ind w:left="0"/>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DE0254" w:rsidRPr="00C4340A" w:rsidRDefault="00DE0254" w:rsidP="00DE0254">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DE0254" w:rsidRPr="00C4340A" w:rsidRDefault="00DE0254" w:rsidP="00C4340A">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DE0254" w:rsidRPr="00C4340A" w:rsidRDefault="00DE0254" w:rsidP="00DE0254">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DE0254" w:rsidRPr="00271C78" w:rsidRDefault="00DE0254" w:rsidP="00DE0254">
            <w:pPr>
              <w:rPr>
                <w:color w:val="FF0000"/>
              </w:rPr>
            </w:pPr>
          </w:p>
        </w:tc>
      </w:tr>
    </w:tbl>
    <w:p w:rsidR="00134106" w:rsidRDefault="00134106" w:rsidP="00134106">
      <w:pPr>
        <w:pStyle w:val="ListParagraph"/>
        <w:jc w:val="both"/>
        <w:rPr>
          <w:rFonts w:ascii="Arial" w:hAnsi="Arial" w:cs="Arial"/>
          <w:b/>
          <w:bCs/>
          <w:i/>
          <w:iCs/>
          <w:lang w:val="sr-Cyrl-CS"/>
        </w:rPr>
      </w:pPr>
    </w:p>
    <w:p w:rsidR="00A14697" w:rsidRPr="00CF0B41" w:rsidRDefault="00A14697" w:rsidP="00CF0B41">
      <w:pPr>
        <w:jc w:val="both"/>
        <w:rPr>
          <w:rFonts w:ascii="Arial" w:hAnsi="Arial" w:cs="Arial"/>
          <w:b/>
          <w:bCs/>
          <w:i/>
          <w:iCs/>
          <w:lang w:val="sr-Cyrl-CS"/>
        </w:rPr>
      </w:pPr>
    </w:p>
    <w:p w:rsidR="00DE0254" w:rsidRPr="00876737" w:rsidRDefault="00DE0254" w:rsidP="00DE0254">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lastRenderedPageBreak/>
        <w:t>ДОДАТНИ УСЛОВИ</w:t>
      </w:r>
    </w:p>
    <w:p w:rsidR="00DE0254" w:rsidRDefault="00DE0254" w:rsidP="00DE0254">
      <w:pPr>
        <w:pStyle w:val="ListParagraph"/>
        <w:tabs>
          <w:tab w:val="left" w:pos="680"/>
        </w:tabs>
        <w:ind w:left="0"/>
        <w:jc w:val="center"/>
        <w:rPr>
          <w:rFonts w:ascii="Arial" w:eastAsia="TimesNewRomanPSMT" w:hAnsi="Arial" w:cs="Arial"/>
          <w:b/>
          <w:bCs/>
          <w:color w:val="auto"/>
          <w:sz w:val="36"/>
          <w:szCs w:val="36"/>
          <w:lang w:val="sr-Cyrl-CS"/>
        </w:rPr>
      </w:pPr>
    </w:p>
    <w:p w:rsidR="00DE0254" w:rsidRPr="005B2D5C" w:rsidRDefault="00DE0254" w:rsidP="00DE0254">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DE0254" w:rsidRPr="00257765" w:rsidRDefault="00DE0254" w:rsidP="00DE0254">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E0254" w:rsidRPr="00271C78" w:rsidTr="00DE0254">
        <w:tc>
          <w:tcPr>
            <w:tcW w:w="736" w:type="dxa"/>
            <w:shd w:val="clear" w:color="auto" w:fill="C6D9F1"/>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B200B1" w:rsidRPr="00271C78" w:rsidTr="00343FEA">
        <w:tc>
          <w:tcPr>
            <w:tcW w:w="736" w:type="dxa"/>
            <w:shd w:val="clear" w:color="auto" w:fill="C6D9F1"/>
          </w:tcPr>
          <w:p w:rsidR="00B200B1" w:rsidRPr="00271C78" w:rsidRDefault="00B200B1" w:rsidP="00DE0254">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B200B1" w:rsidRPr="001F348D" w:rsidRDefault="00B200B1" w:rsidP="00F44981">
            <w:pPr>
              <w:jc w:val="center"/>
              <w:rPr>
                <w:rFonts w:ascii="Arial" w:hAnsi="Arial" w:cs="Arial"/>
                <w:color w:val="auto"/>
                <w:sz w:val="28"/>
                <w:szCs w:val="28"/>
                <w:lang w:val="sr-Cyrl-CS"/>
              </w:rPr>
            </w:pPr>
            <w:r w:rsidRPr="00271C78">
              <w:rPr>
                <w:rFonts w:ascii="Arial" w:hAnsi="Arial" w:cs="Arial"/>
                <w:color w:val="auto"/>
                <w:sz w:val="28"/>
                <w:szCs w:val="28"/>
                <w:lang w:val="sr-Cyrl-CS"/>
              </w:rPr>
              <w:t>КАДРОВСКИ КАПАЦИТЕТ</w:t>
            </w:r>
          </w:p>
        </w:tc>
        <w:tc>
          <w:tcPr>
            <w:tcW w:w="4347" w:type="dxa"/>
            <w:vMerge w:val="restart"/>
            <w:shd w:val="clear" w:color="auto" w:fill="FFFFFF"/>
          </w:tcPr>
          <w:p w:rsidR="00B200B1" w:rsidRPr="003538FD" w:rsidRDefault="00B200B1" w:rsidP="004B7135">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hAnsi="Arial" w:cs="Arial"/>
                <w:lang w:val="sr-Cyrl-CS"/>
              </w:rPr>
              <w:t>К</w:t>
            </w:r>
            <w:r w:rsidRPr="0049192A">
              <w:rPr>
                <w:rFonts w:ascii="Arial" w:hAnsi="Arial" w:cs="Arial"/>
                <w:lang w:val="sr-Cyrl-CS"/>
              </w:rPr>
              <w:t xml:space="preserve">опија личне лиценце број </w:t>
            </w:r>
            <w:r w:rsidR="004B7135">
              <w:rPr>
                <w:rFonts w:ascii="Arial" w:hAnsi="Arial" w:cs="Arial"/>
                <w:lang w:val="sr-Cyrl-CS"/>
              </w:rPr>
              <w:t>370</w:t>
            </w:r>
            <w:r w:rsidRPr="0049192A">
              <w:rPr>
                <w:rFonts w:ascii="Arial" w:hAnsi="Arial" w:cs="Arial"/>
                <w:lang w:val="sr-Cyrl-CS"/>
              </w:rPr>
              <w:t xml:space="preserve">, копија Потврде Инжењерске коморе Србије да је лиценца важећа, </w:t>
            </w:r>
            <w:r w:rsidRPr="0049192A">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Pr="0049192A">
              <w:rPr>
                <w:rFonts w:ascii="Arial" w:eastAsia="Times New Roman" w:hAnsi="Arial" w:cs="Arial"/>
                <w:color w:val="auto"/>
                <w:kern w:val="0"/>
                <w:lang w:val="sr-Cyrl-CS" w:eastAsia="en-US"/>
              </w:rPr>
              <w:t>е</w:t>
            </w:r>
            <w:r w:rsidRPr="0049192A">
              <w:rPr>
                <w:rFonts w:ascii="Arial" w:eastAsia="Times New Roman" w:hAnsi="Arial" w:cs="Arial"/>
                <w:color w:val="auto"/>
                <w:kern w:val="0"/>
                <w:lang w:eastAsia="en-US"/>
              </w:rPr>
              <w:t xml:space="preserve"> иначе није запошље</w:t>
            </w:r>
            <w:r w:rsidRPr="0049192A">
              <w:rPr>
                <w:rFonts w:ascii="Arial" w:eastAsia="Times New Roman" w:hAnsi="Arial" w:cs="Arial"/>
                <w:color w:val="auto"/>
                <w:kern w:val="0"/>
                <w:lang w:val="sr-Cyrl-CS" w:eastAsia="en-US"/>
              </w:rPr>
              <w:t>н</w:t>
            </w:r>
            <w:r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49192A">
              <w:rPr>
                <w:rFonts w:ascii="Arial" w:eastAsia="Times New Roman" w:hAnsi="Arial" w:cs="Arial"/>
                <w:color w:val="auto"/>
                <w:kern w:val="0"/>
                <w:lang w:val="sr-Cyrl-CS" w:eastAsia="en-US"/>
              </w:rPr>
              <w:t>п</w:t>
            </w:r>
            <w:r w:rsidRPr="0049192A">
              <w:rPr>
                <w:rFonts w:ascii="Arial" w:eastAsia="Times New Roman" w:hAnsi="Arial" w:cs="Arial"/>
                <w:color w:val="auto"/>
                <w:kern w:val="0"/>
                <w:lang w:eastAsia="en-US"/>
              </w:rPr>
              <w:t>реко уговора о делу или неког др.</w:t>
            </w:r>
            <w:r w:rsidRPr="0049192A">
              <w:rPr>
                <w:rFonts w:ascii="Arial" w:eastAsia="Times New Roman" w:hAnsi="Arial" w:cs="Arial"/>
                <w:color w:val="auto"/>
                <w:kern w:val="0"/>
                <w:lang w:val="sr-Cyrl-CS" w:eastAsia="en-US"/>
              </w:rPr>
              <w:t xml:space="preserve"> </w:t>
            </w:r>
            <w:proofErr w:type="gramStart"/>
            <w:r w:rsidRPr="0049192A">
              <w:rPr>
                <w:rFonts w:ascii="Arial" w:eastAsia="Times New Roman" w:hAnsi="Arial" w:cs="Arial"/>
                <w:color w:val="auto"/>
                <w:kern w:val="0"/>
                <w:lang w:eastAsia="en-US"/>
              </w:rPr>
              <w:t>уговора</w:t>
            </w:r>
            <w:proofErr w:type="gramEnd"/>
            <w:r w:rsidRPr="0049192A">
              <w:rPr>
                <w:rFonts w:ascii="Arial" w:eastAsia="Times New Roman" w:hAnsi="Arial" w:cs="Arial"/>
                <w:color w:val="auto"/>
                <w:kern w:val="0"/>
                <w:lang w:eastAsia="en-US"/>
              </w:rPr>
              <w:t xml:space="preserve"> у складу са позитивним прописима који регулишу дату област).</w:t>
            </w:r>
          </w:p>
        </w:tc>
      </w:tr>
      <w:tr w:rsidR="00B200B1" w:rsidRPr="00271C78" w:rsidTr="00343FEA">
        <w:trPr>
          <w:trHeight w:val="567"/>
        </w:trPr>
        <w:tc>
          <w:tcPr>
            <w:tcW w:w="736" w:type="dxa"/>
            <w:shd w:val="clear" w:color="auto" w:fill="auto"/>
          </w:tcPr>
          <w:p w:rsidR="00B200B1" w:rsidRPr="00271C78" w:rsidRDefault="00B200B1" w:rsidP="00DE0254">
            <w:pPr>
              <w:rPr>
                <w:rFonts w:ascii="Arial" w:hAnsi="Arial" w:cs="Arial"/>
                <w:color w:val="auto"/>
                <w:sz w:val="28"/>
                <w:szCs w:val="28"/>
              </w:rPr>
            </w:pPr>
          </w:p>
        </w:tc>
        <w:tc>
          <w:tcPr>
            <w:tcW w:w="4367" w:type="dxa"/>
            <w:tcBorders>
              <w:bottom w:val="single" w:sz="4" w:space="0" w:color="auto"/>
            </w:tcBorders>
            <w:shd w:val="clear" w:color="auto" w:fill="auto"/>
          </w:tcPr>
          <w:p w:rsidR="00B200B1" w:rsidRPr="004B7135" w:rsidRDefault="00B200B1" w:rsidP="004B7135">
            <w:pPr>
              <w:snapToGrid w:val="0"/>
              <w:rPr>
                <w:rFonts w:ascii="Arial" w:hAnsi="Arial" w:cs="Arial"/>
                <w:color w:val="auto"/>
              </w:rPr>
            </w:pPr>
            <w:r>
              <w:rPr>
                <w:rFonts w:ascii="Arial" w:hAnsi="Arial" w:cs="Arial"/>
                <w:iCs/>
              </w:rPr>
              <w:t>М</w:t>
            </w:r>
            <w:r w:rsidRPr="00854EE7">
              <w:rPr>
                <w:rFonts w:ascii="Arial" w:hAnsi="Arial" w:cs="Arial"/>
                <w:iCs/>
              </w:rPr>
              <w:t>инимум јед</w:t>
            </w:r>
            <w:r>
              <w:rPr>
                <w:rFonts w:ascii="Arial" w:hAnsi="Arial" w:cs="Arial"/>
                <w:iCs/>
              </w:rPr>
              <w:t xml:space="preserve">нан </w:t>
            </w:r>
            <w:proofErr w:type="gramStart"/>
            <w:r>
              <w:rPr>
                <w:rFonts w:ascii="Arial" w:hAnsi="Arial" w:cs="Arial"/>
                <w:iCs/>
              </w:rPr>
              <w:t>дипломирани</w:t>
            </w:r>
            <w:r w:rsidRPr="00854EE7">
              <w:rPr>
                <w:rFonts w:ascii="Arial" w:hAnsi="Arial" w:cs="Arial"/>
                <w:iCs/>
              </w:rPr>
              <w:t xml:space="preserve">  инж</w:t>
            </w:r>
            <w:proofErr w:type="gramEnd"/>
            <w:r w:rsidRPr="00854EE7">
              <w:rPr>
                <w:rFonts w:ascii="Arial" w:hAnsi="Arial" w:cs="Arial"/>
                <w:iCs/>
              </w:rPr>
              <w:t xml:space="preserve">. </w:t>
            </w:r>
            <w:r w:rsidR="004B7135">
              <w:rPr>
                <w:rFonts w:ascii="Arial" w:hAnsi="Arial" w:cs="Arial"/>
                <w:iCs/>
              </w:rPr>
              <w:t>саобраћаја</w:t>
            </w:r>
            <w:r w:rsidRPr="00854EE7">
              <w:rPr>
                <w:rFonts w:ascii="Arial" w:hAnsi="Arial" w:cs="Arial"/>
                <w:iCs/>
              </w:rPr>
              <w:t>, који мора имати лиценцу бр. 3</w:t>
            </w:r>
            <w:r w:rsidR="004B7135">
              <w:rPr>
                <w:rFonts w:ascii="Arial" w:hAnsi="Arial" w:cs="Arial"/>
                <w:iCs/>
              </w:rPr>
              <w:t>70</w:t>
            </w:r>
          </w:p>
        </w:tc>
        <w:tc>
          <w:tcPr>
            <w:tcW w:w="4347" w:type="dxa"/>
            <w:vMerge/>
            <w:shd w:val="clear" w:color="auto" w:fill="FFFFFF"/>
          </w:tcPr>
          <w:p w:rsidR="00B200B1" w:rsidRPr="00271C78" w:rsidRDefault="00B200B1" w:rsidP="00DE0254">
            <w:pPr>
              <w:pStyle w:val="Default"/>
              <w:jc w:val="both"/>
              <w:rPr>
                <w:color w:val="auto"/>
                <w:sz w:val="28"/>
                <w:szCs w:val="28"/>
              </w:rPr>
            </w:pPr>
          </w:p>
        </w:tc>
      </w:tr>
    </w:tbl>
    <w:p w:rsidR="00134106" w:rsidRDefault="00134106" w:rsidP="00134106">
      <w:pPr>
        <w:pStyle w:val="ListParagraph"/>
        <w:ind w:left="0"/>
        <w:jc w:val="both"/>
        <w:rPr>
          <w:rFonts w:ascii="Arial" w:hAnsi="Arial" w:cs="Arial"/>
          <w:b/>
          <w:bCs/>
          <w:i/>
          <w:iCs/>
          <w:lang w:val="sr-Cyrl-CS"/>
        </w:rPr>
      </w:pPr>
    </w:p>
    <w:p w:rsidR="00B200B1" w:rsidRPr="00DA588A" w:rsidRDefault="00B200B1" w:rsidP="00134106">
      <w:pPr>
        <w:pStyle w:val="ListParagraph"/>
        <w:ind w:left="0"/>
        <w:jc w:val="both"/>
        <w:rPr>
          <w:rFonts w:ascii="Arial" w:hAnsi="Arial" w:cs="Arial"/>
          <w:b/>
          <w:bCs/>
          <w:i/>
          <w:iCs/>
          <w:lang w:val="sr-Cyrl-CS"/>
        </w:rPr>
      </w:pPr>
    </w:p>
    <w:p w:rsidR="003538FD" w:rsidRDefault="003538FD" w:rsidP="003538FD">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134106" w:rsidRDefault="00134106" w:rsidP="00134106">
      <w:pPr>
        <w:jc w:val="both"/>
        <w:rPr>
          <w:rFonts w:ascii="Arial" w:hAnsi="Arial" w:cs="Arial"/>
          <w:bCs/>
          <w:i/>
          <w:iCs/>
          <w:color w:val="C00000"/>
          <w:lang w:val="ru-RU"/>
        </w:rPr>
      </w:pPr>
    </w:p>
    <w:p w:rsidR="00DF4350" w:rsidRPr="00070894" w:rsidRDefault="00DF4350" w:rsidP="00070894">
      <w:pPr>
        <w:pStyle w:val="ListParagraph"/>
        <w:numPr>
          <w:ilvl w:val="0"/>
          <w:numId w:val="35"/>
        </w:numPr>
        <w:ind w:left="0" w:firstLine="0"/>
        <w:jc w:val="both"/>
        <w:rPr>
          <w:rFonts w:ascii="Arial" w:hAnsi="Arial" w:cs="Arial"/>
        </w:rPr>
      </w:pPr>
      <w:r w:rsidRPr="00070894">
        <w:rPr>
          <w:rFonts w:ascii="Arial" w:hAnsi="Arial" w:cs="Arial"/>
        </w:rPr>
        <w:t xml:space="preserve">Испуњеност </w:t>
      </w:r>
      <w:r w:rsidRPr="00070894">
        <w:rPr>
          <w:rFonts w:ascii="Arial" w:hAnsi="Arial" w:cs="Arial"/>
          <w:b/>
        </w:rPr>
        <w:t xml:space="preserve">обавезних услова </w:t>
      </w:r>
      <w:r w:rsidRPr="00070894">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070894">
        <w:rPr>
          <w:rFonts w:ascii="Arial" w:hAnsi="Arial" w:cs="Arial"/>
          <w:lang w:val="sr-Cyrl-CS"/>
        </w:rPr>
        <w:t xml:space="preserve">у складу са чл. 77. ст. 4. ЗЈН, </w:t>
      </w:r>
      <w:r w:rsidRPr="00070894">
        <w:rPr>
          <w:rFonts w:ascii="Arial" w:hAnsi="Arial" w:cs="Arial"/>
        </w:rPr>
        <w:t xml:space="preserve">понуђач доказује достављањем </w:t>
      </w:r>
      <w:r w:rsidRPr="00070894">
        <w:rPr>
          <w:rFonts w:ascii="Arial" w:hAnsi="Arial" w:cs="Arial"/>
          <w:b/>
        </w:rPr>
        <w:t>ИЗЈАВЕ</w:t>
      </w:r>
      <w:r w:rsidRPr="00070894">
        <w:rPr>
          <w:rFonts w:ascii="Arial" w:hAnsi="Arial" w:cs="Arial"/>
        </w:rPr>
        <w:t xml:space="preserve"> </w:t>
      </w:r>
      <w:r w:rsidRPr="00070894">
        <w:rPr>
          <w:rFonts w:ascii="Arial" w:hAnsi="Arial" w:cs="Arial"/>
          <w:color w:val="auto"/>
          <w:lang w:val="sr-Cyrl-CS"/>
        </w:rPr>
        <w:t>(</w:t>
      </w:r>
      <w:r w:rsidRPr="00070894">
        <w:rPr>
          <w:rFonts w:ascii="Arial" w:hAnsi="Arial" w:cs="Arial"/>
          <w:i/>
          <w:color w:val="auto"/>
          <w:lang w:val="sr-Cyrl-CS"/>
        </w:rPr>
        <w:t>Образац 5.</w:t>
      </w:r>
      <w:r w:rsidRPr="00070894">
        <w:rPr>
          <w:rFonts w:ascii="Arial" w:hAnsi="Arial" w:cs="Arial"/>
          <w:i/>
          <w:color w:val="auto"/>
          <w:lang w:val="ru-RU"/>
        </w:rPr>
        <w:t xml:space="preserve"> у </w:t>
      </w:r>
      <w:r w:rsidRPr="00070894">
        <w:rPr>
          <w:rFonts w:ascii="Arial" w:hAnsi="Arial" w:cs="Arial"/>
          <w:i/>
          <w:color w:val="auto"/>
        </w:rPr>
        <w:t>поглављу</w:t>
      </w:r>
      <w:r w:rsidRPr="00070894">
        <w:rPr>
          <w:rFonts w:ascii="Arial" w:hAnsi="Arial" w:cs="Arial"/>
          <w:i/>
          <w:color w:val="auto"/>
          <w:lang w:val="sr-Cyrl-CS"/>
        </w:rPr>
        <w:t xml:space="preserve"> </w:t>
      </w:r>
      <w:r w:rsidRPr="00070894">
        <w:rPr>
          <w:rFonts w:ascii="Arial" w:hAnsi="Arial" w:cs="Arial"/>
          <w:i/>
          <w:color w:val="auto"/>
        </w:rPr>
        <w:t>VI</w:t>
      </w:r>
      <w:r w:rsidR="00AC35BD" w:rsidRPr="00070894">
        <w:rPr>
          <w:rFonts w:ascii="Arial" w:hAnsi="Arial" w:cs="Arial"/>
          <w:i/>
          <w:color w:val="auto"/>
        </w:rPr>
        <w:t>I</w:t>
      </w:r>
      <w:r w:rsidRPr="00070894">
        <w:rPr>
          <w:rFonts w:ascii="Arial" w:hAnsi="Arial" w:cs="Arial"/>
          <w:i/>
          <w:color w:val="auto"/>
          <w:lang w:val="ru-RU"/>
        </w:rPr>
        <w:t xml:space="preserve"> ове конкурсне документације</w:t>
      </w:r>
      <w:r w:rsidRPr="00070894">
        <w:rPr>
          <w:rFonts w:ascii="Arial" w:hAnsi="Arial" w:cs="Arial"/>
          <w:color w:val="auto"/>
          <w:lang w:val="sr-Cyrl-CS"/>
        </w:rPr>
        <w:t>),</w:t>
      </w:r>
      <w:r w:rsidRPr="00070894">
        <w:rPr>
          <w:rFonts w:ascii="Arial" w:hAnsi="Arial" w:cs="Arial"/>
          <w:color w:val="FF0000"/>
          <w:lang w:val="sr-Cyrl-CS"/>
        </w:rPr>
        <w:t xml:space="preserve"> </w:t>
      </w:r>
      <w:r w:rsidRPr="00070894">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070894">
        <w:rPr>
          <w:rFonts w:ascii="Arial" w:hAnsi="Arial" w:cs="Arial"/>
        </w:rPr>
        <w:t>ст</w:t>
      </w:r>
      <w:proofErr w:type="gramEnd"/>
      <w:r w:rsidRPr="00070894">
        <w:rPr>
          <w:rFonts w:ascii="Arial" w:hAnsi="Arial" w:cs="Arial"/>
        </w:rPr>
        <w:t xml:space="preserve">. 1. </w:t>
      </w:r>
      <w:proofErr w:type="gramStart"/>
      <w:r w:rsidRPr="00070894">
        <w:rPr>
          <w:rFonts w:ascii="Arial" w:hAnsi="Arial" w:cs="Arial"/>
        </w:rPr>
        <w:t>тач</w:t>
      </w:r>
      <w:proofErr w:type="gramEnd"/>
      <w:r w:rsidRPr="00070894">
        <w:rPr>
          <w:rFonts w:ascii="Arial" w:hAnsi="Arial" w:cs="Arial"/>
        </w:rPr>
        <w:t xml:space="preserve">. 1) </w:t>
      </w:r>
      <w:proofErr w:type="gramStart"/>
      <w:r w:rsidRPr="00070894">
        <w:rPr>
          <w:rFonts w:ascii="Arial" w:hAnsi="Arial" w:cs="Arial"/>
        </w:rPr>
        <w:t>до</w:t>
      </w:r>
      <w:proofErr w:type="gramEnd"/>
      <w:r w:rsidRPr="00070894">
        <w:rPr>
          <w:rFonts w:ascii="Arial" w:hAnsi="Arial" w:cs="Arial"/>
        </w:rPr>
        <w:t xml:space="preserve"> 4) и чл. 75. </w:t>
      </w:r>
      <w:proofErr w:type="gramStart"/>
      <w:r w:rsidRPr="00070894">
        <w:rPr>
          <w:rFonts w:ascii="Arial" w:hAnsi="Arial" w:cs="Arial"/>
        </w:rPr>
        <w:t>ст</w:t>
      </w:r>
      <w:proofErr w:type="gramEnd"/>
      <w:r w:rsidRPr="00070894">
        <w:rPr>
          <w:rFonts w:ascii="Arial" w:hAnsi="Arial" w:cs="Arial"/>
        </w:rPr>
        <w:t xml:space="preserve">. 2. ЗЈН, дефинисане овом конкурсном документацијом. </w:t>
      </w:r>
    </w:p>
    <w:p w:rsidR="00DF4350" w:rsidRDefault="00DF4350" w:rsidP="00134106">
      <w:pPr>
        <w:jc w:val="both"/>
        <w:rPr>
          <w:rFonts w:ascii="Arial" w:hAnsi="Arial" w:cs="Arial"/>
          <w:bCs/>
          <w:i/>
          <w:iCs/>
          <w:color w:val="C00000"/>
          <w:lang w:val="ru-RU"/>
        </w:rPr>
      </w:pPr>
    </w:p>
    <w:p w:rsidR="00A14697" w:rsidRPr="00443447" w:rsidRDefault="00DF4350" w:rsidP="00A14697">
      <w:pPr>
        <w:pStyle w:val="ListParagraph"/>
        <w:numPr>
          <w:ilvl w:val="0"/>
          <w:numId w:val="21"/>
        </w:numPr>
        <w:ind w:left="0" w:firstLine="0"/>
        <w:jc w:val="both"/>
        <w:rPr>
          <w:rFonts w:ascii="Arial" w:hAnsi="Arial" w:cs="Arial"/>
        </w:rPr>
      </w:pPr>
      <w:r w:rsidRPr="00DF4350">
        <w:rPr>
          <w:rFonts w:ascii="Arial" w:hAnsi="Arial" w:cs="Arial"/>
        </w:rPr>
        <w:t xml:space="preserve">Испуњеност </w:t>
      </w:r>
      <w:r w:rsidR="00A14697">
        <w:rPr>
          <w:rFonts w:ascii="Arial" w:hAnsi="Arial" w:cs="Arial"/>
          <w:b/>
        </w:rPr>
        <w:t>додатног</w:t>
      </w:r>
      <w:r w:rsidRPr="00DF4350">
        <w:rPr>
          <w:rFonts w:ascii="Arial" w:hAnsi="Arial" w:cs="Arial"/>
          <w:b/>
        </w:rPr>
        <w:t xml:space="preserve"> услова</w:t>
      </w:r>
      <w:r w:rsidRPr="00DF4350">
        <w:rPr>
          <w:rFonts w:ascii="Arial" w:hAnsi="Arial" w:cs="Arial"/>
        </w:rPr>
        <w:t xml:space="preserve"> за учешће у поступку</w:t>
      </w:r>
      <w:r w:rsidR="00A14697">
        <w:rPr>
          <w:rFonts w:ascii="Arial" w:hAnsi="Arial" w:cs="Arial"/>
        </w:rPr>
        <w:t xml:space="preserve"> предметне јавне набавке наведног</w:t>
      </w:r>
      <w:r w:rsidRPr="00DF4350">
        <w:rPr>
          <w:rFonts w:ascii="Arial" w:hAnsi="Arial" w:cs="Arial"/>
        </w:rPr>
        <w:t xml:space="preserve"> у табеларном приказу додатних</w:t>
      </w:r>
      <w:r>
        <w:rPr>
          <w:rFonts w:ascii="Arial" w:hAnsi="Arial" w:cs="Arial"/>
        </w:rPr>
        <w:t xml:space="preserve"> у</w:t>
      </w:r>
      <w:r w:rsidR="00A14697">
        <w:rPr>
          <w:rFonts w:ascii="Arial" w:hAnsi="Arial" w:cs="Arial"/>
        </w:rPr>
        <w:t xml:space="preserve">слова под редним бројем 1 понуђач доказује </w:t>
      </w:r>
      <w:r w:rsidR="00A14697">
        <w:rPr>
          <w:rFonts w:ascii="Arial" w:hAnsi="Arial" w:cs="Arial"/>
          <w:lang w:val="sr-Cyrl-CS"/>
        </w:rPr>
        <w:t>достављањем фотокопије</w:t>
      </w:r>
      <w:r w:rsidR="00A14697" w:rsidRPr="0049192A">
        <w:rPr>
          <w:rFonts w:ascii="Arial" w:hAnsi="Arial" w:cs="Arial"/>
          <w:lang w:val="sr-Cyrl-CS"/>
        </w:rPr>
        <w:t xml:space="preserve"> личне лиценце број </w:t>
      </w:r>
      <w:r w:rsidR="004B7135">
        <w:rPr>
          <w:rFonts w:ascii="Arial" w:hAnsi="Arial" w:cs="Arial"/>
          <w:lang w:val="sr-Cyrl-CS"/>
        </w:rPr>
        <w:t>370</w:t>
      </w:r>
      <w:r w:rsidR="00A14697" w:rsidRPr="0049192A">
        <w:rPr>
          <w:rFonts w:ascii="Arial" w:hAnsi="Arial" w:cs="Arial"/>
          <w:lang w:val="sr-Cyrl-CS"/>
        </w:rPr>
        <w:t xml:space="preserve">, </w:t>
      </w:r>
      <w:r w:rsidR="00A14697">
        <w:rPr>
          <w:rFonts w:ascii="Arial" w:hAnsi="Arial" w:cs="Arial"/>
          <w:lang w:val="sr-Cyrl-CS"/>
        </w:rPr>
        <w:t>фото</w:t>
      </w:r>
      <w:r w:rsidR="00A14697" w:rsidRPr="0049192A">
        <w:rPr>
          <w:rFonts w:ascii="Arial" w:hAnsi="Arial" w:cs="Arial"/>
          <w:lang w:val="sr-Cyrl-CS"/>
        </w:rPr>
        <w:t>копиј</w:t>
      </w:r>
      <w:r w:rsidR="00A14697">
        <w:rPr>
          <w:rFonts w:ascii="Arial" w:hAnsi="Arial" w:cs="Arial"/>
          <w:lang w:val="sr-Cyrl-CS"/>
        </w:rPr>
        <w:t>е</w:t>
      </w:r>
      <w:r w:rsidR="00A14697" w:rsidRPr="0049192A">
        <w:rPr>
          <w:rFonts w:ascii="Arial" w:hAnsi="Arial" w:cs="Arial"/>
          <w:lang w:val="sr-Cyrl-CS"/>
        </w:rPr>
        <w:t xml:space="preserve"> Потврде Инжењерске коморе Србије да је лиценца важећа, </w:t>
      </w:r>
      <w:r w:rsidR="00A14697" w:rsidRPr="0049192A">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00A14697" w:rsidRPr="0049192A">
        <w:rPr>
          <w:rFonts w:ascii="Arial" w:eastAsia="Times New Roman" w:hAnsi="Arial" w:cs="Arial"/>
          <w:color w:val="auto"/>
          <w:kern w:val="0"/>
          <w:lang w:val="sr-Cyrl-CS" w:eastAsia="en-US"/>
        </w:rPr>
        <w:t>е</w:t>
      </w:r>
      <w:r w:rsidR="00A14697" w:rsidRPr="0049192A">
        <w:rPr>
          <w:rFonts w:ascii="Arial" w:eastAsia="Times New Roman" w:hAnsi="Arial" w:cs="Arial"/>
          <w:color w:val="auto"/>
          <w:kern w:val="0"/>
          <w:lang w:eastAsia="en-US"/>
        </w:rPr>
        <w:t xml:space="preserve"> иначе није запошље</w:t>
      </w:r>
      <w:r w:rsidR="00A14697" w:rsidRPr="0049192A">
        <w:rPr>
          <w:rFonts w:ascii="Arial" w:eastAsia="Times New Roman" w:hAnsi="Arial" w:cs="Arial"/>
          <w:color w:val="auto"/>
          <w:kern w:val="0"/>
          <w:lang w:val="sr-Cyrl-CS" w:eastAsia="en-US"/>
        </w:rPr>
        <w:t>н</w:t>
      </w:r>
      <w:r w:rsidR="00A14697"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00A14697" w:rsidRPr="0049192A">
        <w:rPr>
          <w:rFonts w:ascii="Arial" w:eastAsia="Times New Roman" w:hAnsi="Arial" w:cs="Arial"/>
          <w:color w:val="auto"/>
          <w:kern w:val="0"/>
          <w:lang w:val="sr-Cyrl-CS" w:eastAsia="en-US"/>
        </w:rPr>
        <w:t>п</w:t>
      </w:r>
      <w:r w:rsidR="00A14697" w:rsidRPr="0049192A">
        <w:rPr>
          <w:rFonts w:ascii="Arial" w:eastAsia="Times New Roman" w:hAnsi="Arial" w:cs="Arial"/>
          <w:color w:val="auto"/>
          <w:kern w:val="0"/>
          <w:lang w:eastAsia="en-US"/>
        </w:rPr>
        <w:t>реко уговора о делу или неког др.</w:t>
      </w:r>
      <w:r w:rsidR="00A14697" w:rsidRPr="0049192A">
        <w:rPr>
          <w:rFonts w:ascii="Arial" w:eastAsia="Times New Roman" w:hAnsi="Arial" w:cs="Arial"/>
          <w:color w:val="auto"/>
          <w:kern w:val="0"/>
          <w:lang w:val="sr-Cyrl-CS" w:eastAsia="en-US"/>
        </w:rPr>
        <w:t xml:space="preserve"> </w:t>
      </w:r>
      <w:r w:rsidR="00A14697" w:rsidRPr="0049192A">
        <w:rPr>
          <w:rFonts w:ascii="Arial" w:eastAsia="Times New Roman" w:hAnsi="Arial" w:cs="Arial"/>
          <w:color w:val="auto"/>
          <w:kern w:val="0"/>
          <w:lang w:eastAsia="en-US"/>
        </w:rPr>
        <w:t>уговора у складу са позитивним прописима који регулишу дату област).</w:t>
      </w:r>
    </w:p>
    <w:p w:rsidR="00E17AC8" w:rsidRPr="00CF0B41" w:rsidRDefault="00E17AC8" w:rsidP="00A14697">
      <w:pPr>
        <w:jc w:val="both"/>
        <w:rPr>
          <w:rFonts w:ascii="Arial" w:eastAsia="Times New Roman" w:hAnsi="Arial" w:cs="Arial"/>
          <w:i/>
          <w:color w:val="auto"/>
          <w:kern w:val="0"/>
          <w:lang w:val="ru-RU" w:eastAsia="en-US"/>
        </w:rPr>
      </w:pPr>
    </w:p>
    <w:p w:rsidR="00E17AC8" w:rsidRPr="00E17AC8" w:rsidRDefault="00E17AC8" w:rsidP="00E17AC8">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w:t>
      </w:r>
      <w:proofErr w:type="gramStart"/>
      <w:r w:rsidRPr="00E17AC8">
        <w:rPr>
          <w:rFonts w:ascii="Arial" w:hAnsi="Arial" w:cs="Arial"/>
          <w:bCs/>
          <w:iCs/>
        </w:rPr>
        <w:t>ЗЈН, подизвођач мора да испуњава обавезне услове из члана 75.</w:t>
      </w:r>
      <w:proofErr w:type="gramEnd"/>
      <w:r w:rsidRPr="00E17AC8">
        <w:rPr>
          <w:rFonts w:ascii="Arial" w:hAnsi="Arial" w:cs="Arial"/>
          <w:bCs/>
          <w:iCs/>
        </w:rPr>
        <w:t xml:space="preserve">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rPr>
        <w:t xml:space="preserve">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 xml:space="preserve">потписану од стране овлашћеног лица подизвођача и оверену печатом. </w:t>
      </w:r>
    </w:p>
    <w:p w:rsidR="00E17AC8" w:rsidRDefault="00E17AC8" w:rsidP="00E17AC8">
      <w:pPr>
        <w:jc w:val="both"/>
        <w:rPr>
          <w:rFonts w:ascii="Arial" w:hAnsi="Arial" w:cs="Arial"/>
          <w:lang w:val="sr-Cyrl-CS"/>
        </w:rPr>
      </w:pPr>
      <w:r w:rsidRPr="00E17AC8">
        <w:rPr>
          <w:rFonts w:ascii="Arial" w:hAnsi="Arial" w:cs="Arial"/>
          <w:lang w:val="sr-Cyrl-CS"/>
        </w:rPr>
        <w:lastRenderedPageBreak/>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E17AC8" w:rsidRPr="00E17AC8" w:rsidRDefault="00E17AC8" w:rsidP="00E17AC8">
      <w:pPr>
        <w:jc w:val="both"/>
        <w:rPr>
          <w:rFonts w:ascii="Arial" w:hAnsi="Arial" w:cs="Arial"/>
          <w:bCs/>
          <w:iCs/>
          <w:lang w:val="sr-Cyrl-CS"/>
        </w:rPr>
      </w:pPr>
    </w:p>
    <w:p w:rsidR="00E17AC8" w:rsidRDefault="00E17AC8" w:rsidP="00E17AC8">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а додатне услове испуњавају заједно. 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 xml:space="preserve">нуђача из групе понуђача и оверена печатом. </w:t>
      </w:r>
    </w:p>
    <w:p w:rsidR="00134106" w:rsidRDefault="00AF6907" w:rsidP="004943EA">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E17AC8" w:rsidRDefault="00E17AC8" w:rsidP="004943EA">
      <w:pPr>
        <w:jc w:val="both"/>
        <w:rPr>
          <w:rFonts w:ascii="Arial" w:hAnsi="Arial" w:cs="Arial"/>
          <w:lang w:val="sr-Cyrl-CS"/>
        </w:rPr>
      </w:pPr>
    </w:p>
    <w:p w:rsidR="00E17AC8" w:rsidRPr="00E17AC8" w:rsidRDefault="00E17AC8" w:rsidP="00E17AC8">
      <w:pPr>
        <w:jc w:val="both"/>
        <w:rPr>
          <w:rFonts w:ascii="Arial" w:hAnsi="Arial" w:cs="Arial"/>
          <w:bCs/>
          <w:iCs/>
          <w:lang w:val="sr-Cyrl-CS"/>
        </w:rPr>
      </w:pPr>
      <w:proofErr w:type="gramStart"/>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E17AC8" w:rsidRPr="006815A0" w:rsidRDefault="00E17AC8" w:rsidP="00E17AC8">
      <w:pPr>
        <w:pStyle w:val="ListParagraph"/>
        <w:jc w:val="both"/>
        <w:rPr>
          <w:rFonts w:ascii="Arial" w:hAnsi="Arial" w:cs="Arial"/>
          <w:bCs/>
          <w:iCs/>
          <w:lang w:val="sr-Cyrl-CS"/>
        </w:rPr>
      </w:pPr>
    </w:p>
    <w:p w:rsidR="00E17AC8" w:rsidRDefault="00E17AC8" w:rsidP="00E17AC8">
      <w:pPr>
        <w:jc w:val="both"/>
        <w:rPr>
          <w:rFonts w:ascii="Arial" w:hAnsi="Arial" w:cs="Arial"/>
          <w:bCs/>
          <w:iCs/>
          <w:lang w:val="sr-Cyrl-CS"/>
        </w:rPr>
      </w:pPr>
      <w:proofErr w:type="gramStart"/>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CF0B41" w:rsidRDefault="00CF0B41" w:rsidP="00E17AC8">
      <w:pPr>
        <w:jc w:val="both"/>
        <w:rPr>
          <w:rFonts w:ascii="Arial" w:hAnsi="Arial" w:cs="Arial"/>
          <w:bCs/>
          <w:iCs/>
          <w:lang w:val="sr-Cyrl-CS"/>
        </w:rPr>
      </w:pPr>
    </w:p>
    <w:p w:rsidR="00E17AC8" w:rsidRPr="00E17AC8" w:rsidRDefault="00E17AC8" w:rsidP="00E17AC8">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E17AC8" w:rsidRPr="00523A31" w:rsidRDefault="00E17AC8" w:rsidP="00E17AC8">
      <w:pPr>
        <w:pStyle w:val="ListParagraph"/>
        <w:jc w:val="both"/>
        <w:rPr>
          <w:rFonts w:ascii="Arial" w:eastAsia="TimesNewRomanPSMT" w:hAnsi="Arial" w:cs="Arial"/>
          <w:bCs/>
          <w:color w:val="auto"/>
        </w:rPr>
      </w:pPr>
    </w:p>
    <w:p w:rsidR="00E17AC8" w:rsidRPr="00523A31" w:rsidRDefault="00E17AC8" w:rsidP="00CF0B41">
      <w:pPr>
        <w:pStyle w:val="ListParagraph"/>
        <w:numPr>
          <w:ilvl w:val="0"/>
          <w:numId w:val="25"/>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E17AC8" w:rsidRPr="00523A31" w:rsidRDefault="00E17AC8" w:rsidP="00CF0B41">
      <w:pPr>
        <w:pStyle w:val="ListParagraph"/>
        <w:numPr>
          <w:ilvl w:val="0"/>
          <w:numId w:val="23"/>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ст. 1. тач.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E17AC8" w:rsidRPr="00523A31" w:rsidRDefault="00E17AC8" w:rsidP="00CF0B41">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17AC8" w:rsidRPr="00523A31" w:rsidRDefault="00E17AC8" w:rsidP="00CF0B41">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 односно извод из одговарајућег регистра.</w:t>
      </w:r>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xml:space="preserve">, којим се потврђује да правно лице није осуђивано за неко од кривичних дела </w:t>
      </w:r>
      <w:r w:rsidRPr="00523A31">
        <w:rPr>
          <w:rFonts w:ascii="Arial" w:hAnsi="Arial" w:cs="Arial"/>
          <w:color w:val="auto"/>
        </w:rPr>
        <w:lastRenderedPageBreak/>
        <w:t>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523A31">
        <w:rPr>
          <w:rFonts w:ascii="Arial" w:hAnsi="Arial" w:cs="Arial"/>
          <w:color w:val="auto"/>
        </w:rPr>
        <w:t>Уколико понуђач има више зсконских заступника дужан је да достави доказ за сваког од њих.</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Default="00E17AC8" w:rsidP="004943EA">
      <w:pPr>
        <w:jc w:val="both"/>
        <w:rPr>
          <w:rFonts w:ascii="Arial" w:hAnsi="Arial" w:cs="Arial"/>
          <w:lang w:val="sr-Cyrl-CS"/>
        </w:rPr>
      </w:pPr>
    </w:p>
    <w:p w:rsidR="00CF0B41" w:rsidRPr="00523A31" w:rsidRDefault="00CF0B41" w:rsidP="00CF0B41">
      <w:pPr>
        <w:pStyle w:val="ListParagraph"/>
        <w:autoSpaceDE w:val="0"/>
        <w:autoSpaceDN w:val="0"/>
        <w:adjustRightInd w:val="0"/>
        <w:ind w:left="0"/>
        <w:jc w:val="both"/>
        <w:rPr>
          <w:rFonts w:ascii="Arial" w:eastAsia="TimesNewRomanPS-BoldMT" w:hAnsi="Arial" w:cs="Arial"/>
          <w:bCs/>
          <w:color w:val="auto"/>
        </w:rPr>
      </w:pPr>
      <w:proofErr w:type="gramStart"/>
      <w:r w:rsidRPr="00523A31">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523A31">
        <w:rPr>
          <w:rFonts w:ascii="Arial" w:eastAsia="TimesNewRomanPS-BoldMT" w:hAnsi="Arial" w:cs="Arial"/>
          <w:bCs/>
          <w:color w:val="auto"/>
        </w:rPr>
        <w:t xml:space="preserve"> </w:t>
      </w:r>
      <w:proofErr w:type="gramStart"/>
      <w:r w:rsidRPr="00523A31">
        <w:rPr>
          <w:rFonts w:ascii="Arial" w:eastAsia="TimesNewRomanPS-BoldMT" w:hAnsi="Arial" w:cs="Arial"/>
          <w:bCs/>
          <w:color w:val="auto"/>
        </w:rPr>
        <w:t>став</w:t>
      </w:r>
      <w:proofErr w:type="gramEnd"/>
      <w:r w:rsidRPr="00523A31">
        <w:rPr>
          <w:rFonts w:ascii="Arial" w:eastAsia="TimesNewRomanPS-BoldMT" w:hAnsi="Arial" w:cs="Arial"/>
          <w:bCs/>
          <w:color w:val="auto"/>
        </w:rPr>
        <w:t xml:space="preserve"> 1. </w:t>
      </w:r>
      <w:proofErr w:type="gramStart"/>
      <w:r w:rsidRPr="00523A31">
        <w:rPr>
          <w:rFonts w:ascii="Arial" w:eastAsia="TimesNewRomanPS-BoldMT" w:hAnsi="Arial" w:cs="Arial"/>
          <w:bCs/>
          <w:color w:val="auto"/>
        </w:rPr>
        <w:t>тачке</w:t>
      </w:r>
      <w:proofErr w:type="gramEnd"/>
      <w:r w:rsidRPr="00523A31">
        <w:rPr>
          <w:rFonts w:ascii="Arial" w:eastAsia="TimesNewRomanPS-BoldMT" w:hAnsi="Arial" w:cs="Arial"/>
          <w:bCs/>
          <w:color w:val="auto"/>
        </w:rPr>
        <w:t xml:space="preserve">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CF0B41" w:rsidRDefault="00CF0B41" w:rsidP="00CF0B41">
      <w:pPr>
        <w:pStyle w:val="ListParagraph"/>
        <w:autoSpaceDE w:val="0"/>
        <w:autoSpaceDN w:val="0"/>
        <w:adjustRightInd w:val="0"/>
        <w:ind w:left="0"/>
        <w:jc w:val="both"/>
        <w:rPr>
          <w:rFonts w:ascii="Arial" w:eastAsia="TimesNewRomanPS-BoldMT" w:hAnsi="Arial" w:cs="Arial"/>
          <w:bCs/>
          <w:color w:val="FF0000"/>
        </w:rPr>
      </w:pPr>
    </w:p>
    <w:p w:rsidR="00CF0B41" w:rsidRPr="00CF0B41" w:rsidRDefault="00CF0B41" w:rsidP="00CF0B41">
      <w:pPr>
        <w:pStyle w:val="ListParagraph"/>
        <w:autoSpaceDE w:val="0"/>
        <w:autoSpaceDN w:val="0"/>
        <w:adjustRightInd w:val="0"/>
        <w:ind w:left="0"/>
        <w:jc w:val="both"/>
        <w:rPr>
          <w:rFonts w:ascii="Arial" w:hAnsi="Arial" w:cs="Arial"/>
          <w:i/>
          <w:iCs/>
          <w:lang w:val="sr-Cyrl-CS"/>
        </w:rPr>
      </w:pPr>
      <w:proofErr w:type="gramStart"/>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CF0B41" w:rsidRDefault="00CF0B41" w:rsidP="00CF0B41">
      <w:pPr>
        <w:pStyle w:val="ListParagraph"/>
        <w:tabs>
          <w:tab w:val="left" w:pos="0"/>
          <w:tab w:val="left" w:pos="1080"/>
        </w:tabs>
        <w:ind w:left="0"/>
        <w:jc w:val="both"/>
        <w:rPr>
          <w:rFonts w:ascii="Arial" w:eastAsia="TimesNewRomanPS-BoldMT" w:hAnsi="Arial" w:cs="Arial"/>
          <w:bCs/>
        </w:rPr>
      </w:pPr>
    </w:p>
    <w:p w:rsidR="00CF0B41" w:rsidRPr="0020712B" w:rsidRDefault="00CF0B41" w:rsidP="00CF0B41">
      <w:pPr>
        <w:pStyle w:val="ListParagraph"/>
        <w:ind w:left="0"/>
        <w:jc w:val="both"/>
        <w:rPr>
          <w:rFonts w:ascii="Arial" w:hAnsi="Arial" w:cs="Arial"/>
          <w:color w:val="auto"/>
        </w:rPr>
      </w:pPr>
      <w:proofErr w:type="gramStart"/>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CF0B41" w:rsidRPr="0020712B" w:rsidRDefault="00CF0B41" w:rsidP="00CF0B41">
      <w:pPr>
        <w:pStyle w:val="ListParagraph"/>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eastAsia="TimesNewRomanPSMT" w:hAnsi="Arial" w:cs="Arial"/>
          <w:bCs/>
          <w:color w:val="auto"/>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CF0B41" w:rsidRPr="0020712B" w:rsidRDefault="00CF0B41" w:rsidP="00CF0B41">
      <w:pPr>
        <w:pStyle w:val="ListParagraph"/>
        <w:autoSpaceDE w:val="0"/>
        <w:autoSpaceDN w:val="0"/>
        <w:adjustRightInd w:val="0"/>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hAnsi="Arial" w:cs="Arial"/>
          <w:color w:val="auto"/>
        </w:rPr>
      </w:pPr>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
    <w:p w:rsidR="00CF0B41" w:rsidRPr="0020712B" w:rsidRDefault="00CF0B41" w:rsidP="00CF0B41">
      <w:pPr>
        <w:tabs>
          <w:tab w:val="left" w:pos="0"/>
          <w:tab w:val="left" w:pos="1080"/>
        </w:tabs>
        <w:ind w:firstLine="720"/>
        <w:jc w:val="both"/>
        <w:rPr>
          <w:rFonts w:ascii="Arial" w:eastAsia="TimesNewRomanPSMT" w:hAnsi="Arial" w:cs="Arial"/>
          <w:b/>
          <w:bCs/>
          <w:color w:val="auto"/>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CF0B41" w:rsidRDefault="00CF0B41" w:rsidP="00CF0B41">
      <w:pPr>
        <w:jc w:val="center"/>
        <w:rPr>
          <w:rFonts w:ascii="Arial" w:hAnsi="Arial" w:cs="Arial"/>
          <w:b/>
          <w:bCs/>
        </w:rPr>
      </w:pPr>
    </w:p>
    <w:p w:rsidR="00CF0B41" w:rsidRPr="00CF0B41" w:rsidRDefault="00CF0B41" w:rsidP="00CF0B41">
      <w:pPr>
        <w:jc w:val="center"/>
        <w:rPr>
          <w:rFonts w:ascii="Arial" w:hAnsi="Arial" w:cs="Arial"/>
          <w:b/>
          <w:bCs/>
        </w:rPr>
      </w:pPr>
    </w:p>
    <w:p w:rsidR="00CF0B41" w:rsidRPr="00A14C9E" w:rsidRDefault="00CF0B41" w:rsidP="00CF0B41">
      <w:pPr>
        <w:numPr>
          <w:ilvl w:val="0"/>
          <w:numId w:val="26"/>
        </w:numPr>
        <w:jc w:val="both"/>
        <w:rPr>
          <w:rFonts w:ascii="Arial" w:hAnsi="Arial" w:cs="Arial"/>
          <w:b/>
        </w:rPr>
      </w:pPr>
      <w:r w:rsidRPr="00A14C9E">
        <w:rPr>
          <w:rFonts w:ascii="Arial" w:hAnsi="Arial" w:cs="Arial"/>
          <w:b/>
        </w:rPr>
        <w:t xml:space="preserve">Критеријум за доделу уговора: </w:t>
      </w:r>
    </w:p>
    <w:p w:rsidR="00CF0B41" w:rsidRDefault="00CF0B41" w:rsidP="00CF0B41">
      <w:pPr>
        <w:ind w:left="720"/>
        <w:jc w:val="both"/>
        <w:rPr>
          <w:rFonts w:ascii="Arial" w:hAnsi="Arial" w:cs="Arial"/>
        </w:rPr>
      </w:pPr>
    </w:p>
    <w:p w:rsidR="00CF0B41" w:rsidRDefault="00CF0B41" w:rsidP="00A713AE">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proofErr w:type="gramStart"/>
      <w:r w:rsidRPr="00A14C9E">
        <w:rPr>
          <w:rFonts w:ascii="Arial" w:hAnsi="Arial" w:cs="Arial"/>
        </w:rPr>
        <w:t>,,најнижа</w:t>
      </w:r>
      <w:proofErr w:type="gramEnd"/>
      <w:r w:rsidRPr="00A14C9E">
        <w:rPr>
          <w:rFonts w:ascii="Arial" w:hAnsi="Arial" w:cs="Arial"/>
        </w:rPr>
        <w:t xml:space="preserve"> понуђена цена“. </w:t>
      </w:r>
      <w:proofErr w:type="gramStart"/>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roofErr w:type="gramEnd"/>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Pr="00A14C9E" w:rsidRDefault="00CF0B41" w:rsidP="00CF0B41">
      <w:pPr>
        <w:pStyle w:val="ListParagraph"/>
        <w:numPr>
          <w:ilvl w:val="0"/>
          <w:numId w:val="26"/>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CF0B41" w:rsidRDefault="00CF0B41" w:rsidP="00CF0B41">
      <w:pPr>
        <w:jc w:val="both"/>
        <w:rPr>
          <w:rFonts w:ascii="Arial" w:hAnsi="Arial" w:cs="Arial"/>
          <w:b/>
          <w:bCs/>
        </w:rPr>
      </w:pPr>
    </w:p>
    <w:p w:rsidR="0006582C" w:rsidRDefault="00CF0B41" w:rsidP="0006582C">
      <w:pPr>
        <w:jc w:val="both"/>
        <w:rPr>
          <w:rFonts w:ascii="Arial" w:hAnsi="Arial" w:cs="Arial"/>
          <w:b/>
          <w:bCs/>
          <w:i/>
          <w:iCs/>
        </w:rPr>
      </w:pPr>
      <w:proofErr w:type="gramStart"/>
      <w:r w:rsidRPr="00382F03">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06582C">
        <w:rPr>
          <w:rFonts w:ascii="Arial" w:hAnsi="Arial" w:cs="Arial"/>
          <w:iCs/>
          <w:lang w:val="ru-RU"/>
        </w:rPr>
        <w:t xml:space="preserve">краћи рок пружања </w:t>
      </w:r>
      <w:r w:rsidR="00477B37">
        <w:rPr>
          <w:rFonts w:ascii="Arial" w:hAnsi="Arial" w:cs="Arial"/>
          <w:iCs/>
          <w:lang w:val="ru-RU"/>
        </w:rPr>
        <w:t>Услуга</w:t>
      </w:r>
      <w:r w:rsidR="0006582C">
        <w:rPr>
          <w:rFonts w:ascii="Arial" w:hAnsi="Arial" w:cs="Arial"/>
          <w:iCs/>
          <w:lang w:val="ru-RU"/>
        </w:rPr>
        <w:t xml:space="preserve">. </w:t>
      </w:r>
      <w:r w:rsidR="0006582C">
        <w:rPr>
          <w:rFonts w:ascii="Arial" w:hAnsi="Arial" w:cs="Arial"/>
          <w:iCs/>
          <w:color w:val="auto"/>
        </w:rPr>
        <w:t>У случају истог понуђеног</w:t>
      </w:r>
      <w:r w:rsidR="0006582C" w:rsidRPr="00382F03">
        <w:rPr>
          <w:rFonts w:ascii="Arial" w:hAnsi="Arial" w:cs="Arial"/>
          <w:iCs/>
          <w:color w:val="auto"/>
        </w:rPr>
        <w:t xml:space="preserve"> рока</w:t>
      </w:r>
      <w:r w:rsidR="0006582C">
        <w:rPr>
          <w:rFonts w:ascii="Arial" w:hAnsi="Arial" w:cs="Arial"/>
          <w:iCs/>
          <w:color w:val="auto"/>
          <w:lang w:val="sr-Cyrl-CS"/>
        </w:rPr>
        <w:t xml:space="preserve"> пружања </w:t>
      </w:r>
      <w:r w:rsidR="00477B37">
        <w:rPr>
          <w:rFonts w:ascii="Arial" w:hAnsi="Arial" w:cs="Arial"/>
          <w:iCs/>
          <w:color w:val="auto"/>
          <w:lang w:val="sr-Cyrl-CS"/>
        </w:rPr>
        <w:t>Услуга</w:t>
      </w:r>
      <w:r w:rsidR="0006582C" w:rsidRPr="00382F03">
        <w:rPr>
          <w:rFonts w:ascii="Arial" w:hAnsi="Arial" w:cs="Arial"/>
          <w:iCs/>
          <w:color w:val="auto"/>
        </w:rPr>
        <w:t xml:space="preserve">, као најповољнија биће изабрана понуда оног понуђача који је понудио </w:t>
      </w:r>
      <w:r w:rsidR="0006582C">
        <w:rPr>
          <w:rFonts w:ascii="Arial" w:hAnsi="Arial" w:cs="Arial"/>
          <w:iCs/>
        </w:rPr>
        <w:t>дужи рок важења понуде.</w:t>
      </w:r>
      <w:proofErr w:type="gramEnd"/>
    </w:p>
    <w:p w:rsidR="00CF0B41" w:rsidRPr="00382F03" w:rsidRDefault="00CF0B41" w:rsidP="00CF0B41">
      <w:pPr>
        <w:jc w:val="both"/>
        <w:rPr>
          <w:rFonts w:ascii="Arial" w:hAnsi="Arial" w:cs="Arial"/>
          <w:b/>
          <w:bCs/>
          <w:iCs/>
          <w:color w:val="auto"/>
        </w:rPr>
      </w:pPr>
      <w:proofErr w:type="gramStart"/>
      <w:r w:rsidRPr="00382F03">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82F03">
        <w:rPr>
          <w:rFonts w:ascii="Arial" w:eastAsia="Times New Roman" w:hAnsi="Arial" w:cs="Arial"/>
          <w:color w:val="auto"/>
        </w:rPr>
        <w:t xml:space="preserve"> </w:t>
      </w:r>
      <w:proofErr w:type="gramStart"/>
      <w:r w:rsidRPr="00382F03">
        <w:rPr>
          <w:rFonts w:ascii="Arial" w:eastAsia="Times New Roman" w:hAnsi="Arial" w:cs="Arial"/>
          <w:color w:val="auto"/>
          <w:kern w:val="0"/>
          <w:lang w:eastAsia="en-US"/>
        </w:rPr>
        <w:t>Жребом ће бити обухваћене само оне понуде које имају јед</w:t>
      </w:r>
      <w:r w:rsidR="0006582C">
        <w:rPr>
          <w:rFonts w:ascii="Arial" w:eastAsia="Times New Roman" w:hAnsi="Arial" w:cs="Arial"/>
          <w:color w:val="auto"/>
          <w:kern w:val="0"/>
          <w:lang w:eastAsia="en-US"/>
        </w:rPr>
        <w:t xml:space="preserve">наку најнижу понуђену цену, исти рок пружања </w:t>
      </w:r>
      <w:r w:rsidR="00477B37">
        <w:rPr>
          <w:rFonts w:ascii="Arial" w:eastAsia="Times New Roman" w:hAnsi="Arial" w:cs="Arial"/>
          <w:color w:val="auto"/>
          <w:kern w:val="0"/>
          <w:lang w:eastAsia="en-US"/>
        </w:rPr>
        <w:t>Услуга</w:t>
      </w:r>
      <w:r w:rsidR="0006582C">
        <w:rPr>
          <w:rFonts w:ascii="Arial" w:eastAsia="Times New Roman" w:hAnsi="Arial" w:cs="Arial"/>
          <w:color w:val="auto"/>
          <w:kern w:val="0"/>
          <w:lang w:eastAsia="en-US"/>
        </w:rPr>
        <w:t xml:space="preserve"> и исти рок важења понуде</w:t>
      </w:r>
      <w:r w:rsidRPr="00382F03">
        <w:rPr>
          <w:rFonts w:ascii="Arial" w:eastAsia="Times New Roman" w:hAnsi="Arial" w:cs="Arial"/>
          <w:color w:val="auto"/>
          <w:kern w:val="0"/>
          <w:lang w:eastAsia="en-US"/>
        </w:rPr>
        <w:t>.</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82F03">
        <w:rPr>
          <w:rFonts w:ascii="Arial" w:eastAsia="Times New Roman" w:hAnsi="Arial" w:cs="Arial"/>
          <w:color w:val="auto"/>
          <w:kern w:val="0"/>
          <w:lang w:eastAsia="en-US"/>
        </w:rPr>
        <w:t xml:space="preserve">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w:t>
      </w:r>
      <w:r w:rsidR="003F6D9D">
        <w:rPr>
          <w:rFonts w:ascii="Arial" w:hAnsi="Arial" w:cs="Arial"/>
          <w:b/>
          <w:i/>
          <w:sz w:val="28"/>
          <w:szCs w:val="28"/>
        </w:rPr>
        <w:t>С</w:t>
      </w:r>
      <w:r>
        <w:rPr>
          <w:rFonts w:ascii="Arial" w:hAnsi="Arial" w:cs="Arial"/>
          <w:b/>
          <w:i/>
          <w:sz w:val="28"/>
          <w:szCs w:val="28"/>
        </w:rPr>
        <w:t>ЦИ КОЈИ ЧИНЕ САСТАВНИ ДЕО ПОНУДЕ</w:t>
      </w:r>
    </w:p>
    <w:p w:rsidR="00CF0B41" w:rsidRDefault="00CF0B41" w:rsidP="00CF0B41">
      <w:pPr>
        <w:pStyle w:val="ListParagraph"/>
        <w:ind w:left="0"/>
        <w:jc w:val="both"/>
      </w:pPr>
    </w:p>
    <w:p w:rsidR="00CF0B41" w:rsidRDefault="00CF0B41" w:rsidP="00CF0B41">
      <w:pPr>
        <w:pStyle w:val="ListParagraph"/>
        <w:ind w:left="0"/>
        <w:jc w:val="both"/>
      </w:pPr>
    </w:p>
    <w:p w:rsidR="00CF0B41" w:rsidRDefault="00CF0B41" w:rsidP="00CF0B41">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CF0B41" w:rsidRDefault="00CF0B41" w:rsidP="00CF0B41">
      <w:pPr>
        <w:pStyle w:val="ListParagraph"/>
        <w:numPr>
          <w:ilvl w:val="0"/>
          <w:numId w:val="27"/>
        </w:numPr>
        <w:jc w:val="both"/>
        <w:rPr>
          <w:rFonts w:ascii="Arial" w:hAnsi="Arial" w:cs="Arial"/>
        </w:rPr>
      </w:pPr>
      <w:r w:rsidRPr="00C27833">
        <w:rPr>
          <w:rFonts w:ascii="Arial" w:hAnsi="Arial" w:cs="Arial"/>
        </w:rPr>
        <w:t>Образац понуде (Образац 1);</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трошкова припреме понуде (Образац 3); </w:t>
      </w:r>
    </w:p>
    <w:p w:rsidR="00CF0B41" w:rsidRDefault="00CF0B41" w:rsidP="00CF0B41">
      <w:pPr>
        <w:pStyle w:val="ListParagraph"/>
        <w:numPr>
          <w:ilvl w:val="0"/>
          <w:numId w:val="27"/>
        </w:numPr>
        <w:jc w:val="both"/>
        <w:rPr>
          <w:rFonts w:ascii="Arial" w:hAnsi="Arial" w:cs="Arial"/>
        </w:rPr>
      </w:pPr>
      <w:r w:rsidRPr="00BD5C71">
        <w:rPr>
          <w:rFonts w:ascii="Arial" w:hAnsi="Arial" w:cs="Arial"/>
        </w:rPr>
        <w:t>Образац изјаве о независној понуди (Образац 4);</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докумнтацијом, (Образац 5);</w:t>
      </w:r>
    </w:p>
    <w:p w:rsidR="00CF0B41" w:rsidRDefault="00CF0B41" w:rsidP="00CF0B41">
      <w:pPr>
        <w:numPr>
          <w:ilvl w:val="0"/>
          <w:numId w:val="27"/>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набавке  -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sidR="00AC35BD">
        <w:rPr>
          <w:rFonts w:ascii="Arial" w:eastAsia="Times New Roman" w:hAnsi="Arial" w:cs="Arial"/>
          <w:color w:val="auto"/>
        </w:rPr>
        <w:t xml:space="preserve"> (Образац 6);</w:t>
      </w:r>
    </w:p>
    <w:p w:rsidR="00CF0B41" w:rsidRDefault="00CF0B41"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06582C" w:rsidRDefault="0006582C" w:rsidP="00992ACA">
      <w:pPr>
        <w:ind w:left="720"/>
        <w:jc w:val="right"/>
        <w:rPr>
          <w:rFonts w:ascii="Arial" w:hAnsi="Arial" w:cs="Arial"/>
          <w:b/>
          <w:bCs/>
          <w:iCs/>
          <w:sz w:val="28"/>
          <w:szCs w:val="28"/>
        </w:rPr>
      </w:pPr>
    </w:p>
    <w:p w:rsidR="0006582C" w:rsidRPr="0006582C" w:rsidRDefault="00992ACA" w:rsidP="0006582C">
      <w:pPr>
        <w:ind w:left="720"/>
        <w:jc w:val="right"/>
        <w:rPr>
          <w:rFonts w:ascii="Arial" w:hAnsi="Arial" w:cs="Arial"/>
          <w:b/>
          <w:bCs/>
          <w:iCs/>
          <w:sz w:val="28"/>
          <w:szCs w:val="28"/>
        </w:rPr>
      </w:pPr>
      <w:r>
        <w:rPr>
          <w:rFonts w:ascii="Arial" w:hAnsi="Arial" w:cs="Arial"/>
          <w:b/>
          <w:bCs/>
          <w:iCs/>
          <w:sz w:val="28"/>
          <w:szCs w:val="28"/>
        </w:rPr>
        <w:lastRenderedPageBreak/>
        <w:t>(ОБРАЗАЦ 1)</w:t>
      </w:r>
    </w:p>
    <w:p w:rsidR="00992ACA" w:rsidRDefault="00992ACA" w:rsidP="00992ACA">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5271D2" w:rsidRDefault="005271D2" w:rsidP="004943EA">
      <w:pPr>
        <w:jc w:val="both"/>
        <w:rPr>
          <w:rFonts w:ascii="Arial" w:hAnsi="Arial" w:cs="Arial"/>
        </w:rPr>
      </w:pPr>
    </w:p>
    <w:p w:rsidR="00992ACA" w:rsidRDefault="00992ACA" w:rsidP="00992ACA">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sidR="00477B37">
        <w:rPr>
          <w:rFonts w:ascii="Arial" w:hAnsi="Arial" w:cs="Arial"/>
          <w:b/>
          <w:lang w:val="ru-RU"/>
        </w:rPr>
        <w:t>Услуга</w:t>
      </w:r>
      <w:r w:rsidR="0006582C">
        <w:rPr>
          <w:rFonts w:ascii="Arial" w:hAnsi="Arial" w:cs="Arial"/>
          <w:b/>
          <w:lang w:val="ru-RU"/>
        </w:rPr>
        <w:t xml:space="preserve"> </w:t>
      </w:r>
      <w:r w:rsidR="00421F30">
        <w:rPr>
          <w:rFonts w:ascii="Arial" w:hAnsi="Arial" w:cs="Arial"/>
          <w:b/>
          <w:lang w:val="ru-RU"/>
        </w:rPr>
        <w:t>израде пројекта техничког регулисања саобраћаја на општинским путевима и уличној мрежи општине Баточина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943172">
        <w:rPr>
          <w:rFonts w:ascii="Arial" w:hAnsi="Arial" w:cs="Arial"/>
          <w:b/>
          <w:lang w:val="sr-Cyrl-CS"/>
        </w:rPr>
        <w:t>13/17</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421F30">
        <w:rPr>
          <w:rFonts w:ascii="Arial" w:hAnsi="Arial" w:cs="Arial"/>
          <w:b/>
          <w:lang w:val="ru-RU"/>
        </w:rPr>
        <w:t>1.2.14/17</w:t>
      </w:r>
      <w:r w:rsidR="003F6D9D">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Pr="008566BF" w:rsidRDefault="00992ACA" w:rsidP="00992ACA">
      <w:pPr>
        <w:jc w:val="both"/>
        <w:rPr>
          <w:rFonts w:ascii="Arial" w:hAnsi="Arial" w:cs="Arial"/>
          <w:i/>
          <w:iCs/>
          <w:lang w:val="ru-RU"/>
        </w:rPr>
      </w:pPr>
    </w:p>
    <w:p w:rsidR="00992ACA" w:rsidRDefault="00992ACA" w:rsidP="00992ACA">
      <w:pPr>
        <w:rPr>
          <w:rFonts w:ascii="Arial" w:hAnsi="Arial" w:cs="Arial"/>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Назив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Адреса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Матични број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Порески идентификациони број понуђача (ПИБ):</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Име особе за контакт:</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Телефон:</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Телефакс:</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Број рачуна понуђача и назив банке:</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p w:rsidR="00992ACA" w:rsidRDefault="00992ACA" w:rsidP="00343FEA">
            <w:pPr>
              <w:rPr>
                <w:rFonts w:ascii="Arial" w:hAnsi="Arial" w:cs="Arial"/>
                <w:b/>
                <w:bCs/>
                <w:i/>
                <w:iCs/>
                <w:lang w:val="ru-RU"/>
              </w:rPr>
            </w:pPr>
          </w:p>
          <w:p w:rsidR="00992ACA" w:rsidRDefault="00992ACA" w:rsidP="00343FEA">
            <w:pPr>
              <w:rPr>
                <w:rFonts w:ascii="Arial" w:hAnsi="Arial" w:cs="Arial"/>
                <w:b/>
                <w:bCs/>
                <w:i/>
                <w:iCs/>
                <w:lang w:val="ru-RU"/>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tc>
      </w:tr>
    </w:tbl>
    <w:p w:rsidR="00992ACA" w:rsidRPr="008566BF" w:rsidRDefault="00992ACA" w:rsidP="00992ACA">
      <w:pPr>
        <w:rPr>
          <w:rFonts w:ascii="Arial" w:eastAsia="TimesNewRomanPSMT" w:hAnsi="Arial" w:cs="Arial"/>
          <w:b/>
          <w:bCs/>
          <w:i/>
          <w:iCs/>
          <w:lang w:val="ru-RU"/>
        </w:rPr>
      </w:pPr>
    </w:p>
    <w:p w:rsidR="00992ACA" w:rsidRDefault="00992ACA" w:rsidP="00992ACA">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pPr>
          </w:p>
          <w:p w:rsidR="00992ACA" w:rsidRDefault="00992ACA" w:rsidP="00343FEA">
            <w:pPr>
              <w:jc w:val="center"/>
              <w:rPr>
                <w:rFonts w:ascii="Arial" w:eastAsia="TimesNewRomanPSMT" w:hAnsi="Arial" w:cs="Arial"/>
                <w:b/>
                <w:bCs/>
              </w:rPr>
            </w:pPr>
            <w:r>
              <w:rPr>
                <w:rFonts w:ascii="Arial" w:eastAsia="TimesNewRomanPSMT" w:hAnsi="Arial" w:cs="Arial"/>
                <w:b/>
                <w:bCs/>
              </w:rPr>
              <w:t xml:space="preserve">А) САМОСТАЛНО </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eastAsia="TimesNewRomanPSMT" w:hAnsi="Arial" w:cs="Arial"/>
                <w:b/>
                <w:bCs/>
              </w:rPr>
            </w:pPr>
            <w:r>
              <w:rPr>
                <w:rFonts w:ascii="Arial" w:eastAsia="TimesNewRomanPSMT" w:hAnsi="Arial" w:cs="Arial"/>
                <w:b/>
                <w:bCs/>
              </w:rPr>
              <w:t>Б) СА ПОДИЗВОЂАЧЕМ</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hAnsi="Arial" w:cs="Arial"/>
                <w:b/>
                <w:i/>
                <w:iCs/>
                <w:lang w:val="ru-RU"/>
              </w:rPr>
            </w:pPr>
            <w:r>
              <w:rPr>
                <w:rFonts w:ascii="Arial" w:eastAsia="TimesNewRomanPSMT" w:hAnsi="Arial" w:cs="Arial"/>
                <w:b/>
                <w:bCs/>
              </w:rPr>
              <w:t>В) КАО ЗАЈЕДНИЧКУ ПОНУДУ</w:t>
            </w:r>
          </w:p>
        </w:tc>
      </w:tr>
    </w:tbl>
    <w:p w:rsidR="00992ACA" w:rsidRDefault="00992ACA" w:rsidP="00992ACA">
      <w:pPr>
        <w:jc w:val="both"/>
        <w:rPr>
          <w:rFonts w:ascii="Arial" w:hAnsi="Arial" w:cs="Arial"/>
          <w:b/>
          <w:i/>
          <w:iCs/>
          <w:lang w:val="ru-RU"/>
        </w:rPr>
      </w:pPr>
    </w:p>
    <w:p w:rsidR="00992ACA" w:rsidRDefault="00992ACA" w:rsidP="00992ACA">
      <w:pPr>
        <w:jc w:val="both"/>
        <w:rPr>
          <w:rFonts w:ascii="Arial" w:hAnsi="Arial" w:cs="Arial"/>
          <w:i/>
          <w:i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06582C" w:rsidRPr="00445503" w:rsidRDefault="0006582C" w:rsidP="00992ACA">
      <w:pPr>
        <w:jc w:val="both"/>
        <w:rPr>
          <w:rFonts w:eastAsia="TimesNewRomanPSMT"/>
          <w:bCs/>
          <w:lang w:val="ru-RU"/>
        </w:rPr>
      </w:pPr>
    </w:p>
    <w:p w:rsidR="00992ACA" w:rsidRDefault="00992ACA" w:rsidP="00992ACA">
      <w:pPr>
        <w:jc w:val="both"/>
        <w:rPr>
          <w:rFonts w:ascii="Arial" w:eastAsia="TimesNewRomanPSMT" w:hAnsi="Arial" w:cs="Arial"/>
          <w:b/>
          <w:bCs/>
          <w:i/>
        </w:rPr>
      </w:pPr>
      <w:r>
        <w:rPr>
          <w:rFonts w:ascii="Arial" w:eastAsia="TimesNewRomanPSMT" w:hAnsi="Arial" w:cs="Arial"/>
          <w:b/>
          <w:bCs/>
          <w:i/>
          <w:lang w:val="sr-Cyrl-CS"/>
        </w:rPr>
        <w:t xml:space="preserve">3) </w:t>
      </w:r>
      <w:r>
        <w:rPr>
          <w:rFonts w:ascii="Arial" w:eastAsia="TimesNewRomanPSMT" w:hAnsi="Arial" w:cs="Arial"/>
          <w:b/>
          <w:bCs/>
          <w:i/>
        </w:rPr>
        <w:t xml:space="preserve">ПОДАЦИ О ПОДИЗВОЂАЧУ </w:t>
      </w:r>
    </w:p>
    <w:p w:rsidR="00992ACA" w:rsidRDefault="00992ACA" w:rsidP="00992ACA">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pPr>
          </w:p>
          <w:p w:rsidR="00992ACA" w:rsidRDefault="00992ACA" w:rsidP="00343FEA">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bl>
    <w:p w:rsidR="00992ACA" w:rsidRDefault="00992ACA" w:rsidP="00992ACA">
      <w:pPr>
        <w:jc w:val="both"/>
        <w:rPr>
          <w:rFonts w:ascii="Arial" w:hAnsi="Arial" w:cs="Arial"/>
          <w:b/>
          <w:bCs/>
          <w:i/>
          <w:iCs/>
          <w:u w:val="single"/>
          <w:lang w:val="ru-RU"/>
        </w:rPr>
      </w:pPr>
    </w:p>
    <w:p w:rsidR="00992ACA" w:rsidRPr="008566BF" w:rsidRDefault="00992ACA" w:rsidP="00992ACA">
      <w:pPr>
        <w:jc w:val="both"/>
        <w:rPr>
          <w:rFonts w:ascii="Arial" w:hAnsi="Arial" w:cs="Arial"/>
          <w:b/>
          <w:bCs/>
          <w:i/>
          <w:iCs/>
          <w:u w:val="single"/>
          <w:lang w:val="ru-RU"/>
        </w:rPr>
      </w:pPr>
    </w:p>
    <w:p w:rsidR="00992ACA" w:rsidRDefault="00992ACA" w:rsidP="00992ACA">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92ACA" w:rsidRDefault="00992ACA" w:rsidP="00992ACA">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i/>
          <w:lang w:val="ru-RU"/>
        </w:rPr>
      </w:pPr>
      <w:r>
        <w:rPr>
          <w:rFonts w:ascii="Arial" w:eastAsia="TimesNewRomanPSMT" w:hAnsi="Arial" w:cs="Arial"/>
          <w:b/>
          <w:bCs/>
          <w:i/>
          <w:lang w:val="sr-Cyrl-CS"/>
        </w:rPr>
        <w:t xml:space="preserve">4) </w:t>
      </w:r>
      <w:r>
        <w:rPr>
          <w:rFonts w:ascii="Arial" w:eastAsia="TimesNewRomanPSMT" w:hAnsi="Arial" w:cs="Arial"/>
          <w:b/>
          <w:bCs/>
          <w:i/>
          <w:lang w:val="ru-RU"/>
        </w:rPr>
        <w:t>ПОДАЦИ О УЧЕСНИКУ  У ЗАЈЕДНИЧКОЈ ПОНУДИ</w:t>
      </w:r>
    </w:p>
    <w:p w:rsidR="00992ACA" w:rsidRPr="008566BF" w:rsidRDefault="00992ACA" w:rsidP="00992ACA">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Pr="008566BF" w:rsidRDefault="00992ACA" w:rsidP="00343FEA">
            <w:pPr>
              <w:snapToGrid w:val="0"/>
              <w:rPr>
                <w:lang w:val="ru-RU"/>
              </w:rPr>
            </w:pPr>
          </w:p>
          <w:p w:rsidR="00992ACA" w:rsidRDefault="00992ACA" w:rsidP="00343FEA">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bl>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92ACA" w:rsidRPr="008566BF" w:rsidRDefault="00992ACA" w:rsidP="00992ACA">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Default="00992ACA" w:rsidP="00992ACA">
      <w:pPr>
        <w:jc w:val="both"/>
        <w:rPr>
          <w:rFonts w:ascii="Arial" w:hAnsi="Arial" w:cs="Arial"/>
          <w:b/>
          <w:bCs/>
          <w:i/>
          <w:iCs/>
          <w:sz w:val="20"/>
          <w:szCs w:val="20"/>
          <w:lang w:val="ru-RU"/>
        </w:rPr>
      </w:pPr>
    </w:p>
    <w:p w:rsidR="0006582C" w:rsidRDefault="0006582C"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Default="00992ACA" w:rsidP="00992ACA">
      <w:pPr>
        <w:jc w:val="both"/>
        <w:rPr>
          <w:rFonts w:ascii="Arial" w:hAnsi="Arial" w:cs="Arial"/>
          <w:b/>
          <w:lang w:val="sr-Cyrl-CS"/>
        </w:rPr>
      </w:pPr>
      <w:r>
        <w:rPr>
          <w:rFonts w:ascii="Arial" w:eastAsia="TimesNewRomanPSMT" w:hAnsi="Arial" w:cs="Arial"/>
          <w:b/>
          <w:bCs/>
          <w:lang w:val="ru-RU"/>
        </w:rPr>
        <w:t xml:space="preserve">5) </w:t>
      </w:r>
      <w:r w:rsidRPr="00445503">
        <w:rPr>
          <w:rFonts w:ascii="Arial" w:eastAsia="TimesNewRomanPSMT" w:hAnsi="Arial" w:cs="Arial"/>
          <w:b/>
          <w:bCs/>
          <w:lang w:val="ru-RU"/>
        </w:rPr>
        <w:t>ОПИС ПРЕДМЕТА НАБАВКЕ</w:t>
      </w:r>
      <w:r w:rsidRPr="00445503">
        <w:rPr>
          <w:lang w:val="ru-RU"/>
        </w:rPr>
        <w:t xml:space="preserve"> </w:t>
      </w:r>
      <w:r w:rsidR="00477B37">
        <w:rPr>
          <w:rFonts w:ascii="Arial" w:hAnsi="Arial" w:cs="Arial"/>
          <w:b/>
          <w:lang w:val="ru-RU"/>
        </w:rPr>
        <w:t>Услуга</w:t>
      </w:r>
      <w:r w:rsidR="0006582C">
        <w:rPr>
          <w:rFonts w:ascii="Arial" w:hAnsi="Arial" w:cs="Arial"/>
          <w:b/>
          <w:lang w:val="ru-RU"/>
        </w:rPr>
        <w:t xml:space="preserve"> </w:t>
      </w:r>
      <w:r w:rsidR="00421F30">
        <w:rPr>
          <w:rFonts w:ascii="Arial" w:hAnsi="Arial" w:cs="Arial"/>
          <w:b/>
          <w:lang w:val="ru-RU"/>
        </w:rPr>
        <w:t>израде пројекта техничког регулисања саобраћаја на општинским путевима и уличној мрежи општине Баточина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943172">
        <w:rPr>
          <w:rFonts w:ascii="Arial" w:hAnsi="Arial" w:cs="Arial"/>
          <w:b/>
          <w:lang w:val="sr-Cyrl-CS"/>
        </w:rPr>
        <w:t>13/17</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421F30">
        <w:rPr>
          <w:rFonts w:ascii="Arial" w:hAnsi="Arial" w:cs="Arial"/>
          <w:b/>
          <w:lang w:val="ru-RU"/>
        </w:rPr>
        <w:t>1.2.14/17</w:t>
      </w:r>
      <w:r w:rsidR="003F6D9D">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Default="00992ACA" w:rsidP="00992ACA">
      <w:pPr>
        <w:ind w:left="720" w:firstLine="720"/>
        <w:jc w:val="both"/>
      </w:pPr>
    </w:p>
    <w:p w:rsidR="0006582C" w:rsidRPr="0006582C" w:rsidRDefault="0006582C" w:rsidP="00992ACA">
      <w:pPr>
        <w:ind w:left="720" w:firstLine="720"/>
        <w:jc w:val="both"/>
      </w:pPr>
    </w:p>
    <w:tbl>
      <w:tblPr>
        <w:tblW w:w="0" w:type="auto"/>
        <w:tblInd w:w="303" w:type="dxa"/>
        <w:tblLayout w:type="fixed"/>
        <w:tblLook w:val="0000"/>
      </w:tblPr>
      <w:tblGrid>
        <w:gridCol w:w="5250"/>
        <w:gridCol w:w="3375"/>
      </w:tblGrid>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color w:val="FF0000"/>
                <w:lang w:val="ru-RU"/>
              </w:rPr>
            </w:pPr>
            <w:r>
              <w:rPr>
                <w:rFonts w:ascii="Arial" w:eastAsia="TimesNewRomanPSMT" w:hAnsi="Arial" w:cs="Arial"/>
                <w:bCs/>
                <w:lang w:val="ru-RU"/>
              </w:rPr>
              <w:t xml:space="preserve">Јединича цена без ПДВ-а </w:t>
            </w:r>
          </w:p>
          <w:p w:rsidR="0006582C" w:rsidRDefault="0006582C" w:rsidP="0006582C">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color w:val="FF0000"/>
                <w:lang w:val="ru-RU"/>
              </w:rPr>
            </w:pPr>
          </w:p>
          <w:p w:rsidR="0006582C" w:rsidRDefault="0006582C" w:rsidP="0006582C">
            <w:pPr>
              <w:rPr>
                <w:rFonts w:ascii="Arial" w:eastAsia="TimesNewRomanPSMT" w:hAnsi="Arial" w:cs="Arial"/>
                <w:bCs/>
                <w:color w:val="FF0000"/>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Јединична цена са ПДВ-ом</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color w:val="FF0000"/>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Рок и начин плаћања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r>
              <w:rPr>
                <w:rFonts w:ascii="Arial" w:eastAsia="TimesNewRomanPSMT" w:hAnsi="Arial" w:cs="Arial"/>
                <w:bCs/>
                <w:lang w:val="ru-RU"/>
              </w:rPr>
              <w:t xml:space="preserve">45 дана од дана пријема рачуна за пружене </w:t>
            </w:r>
            <w:r w:rsidR="00477B37">
              <w:rPr>
                <w:rFonts w:ascii="Arial" w:eastAsia="TimesNewRomanPSMT" w:hAnsi="Arial" w:cs="Arial"/>
                <w:bCs/>
                <w:lang w:val="ru-RU"/>
              </w:rPr>
              <w:t>Услуга</w:t>
            </w: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Рок важења понуде (минимално 30 дана)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Pr="002A672F" w:rsidRDefault="0006582C" w:rsidP="0006582C">
            <w:pPr>
              <w:rPr>
                <w:rFonts w:ascii="Arial" w:eastAsia="TimesNewRomanPSMT" w:hAnsi="Arial" w:cs="Arial"/>
                <w:bCs/>
                <w:lang w:val="sr-Cyrl-CS"/>
              </w:rPr>
            </w:pPr>
            <w:r>
              <w:rPr>
                <w:rFonts w:ascii="Arial" w:eastAsia="TimesNewRomanPSMT" w:hAnsi="Arial" w:cs="Arial"/>
                <w:bCs/>
                <w:lang w:val="ru-RU"/>
              </w:rPr>
              <w:t xml:space="preserve">Рок </w:t>
            </w:r>
            <w:r w:rsidR="004B7135">
              <w:rPr>
                <w:rFonts w:ascii="Arial" w:eastAsia="TimesNewRomanPSMT" w:hAnsi="Arial" w:cs="Arial"/>
                <w:bCs/>
                <w:lang w:val="ru-RU"/>
              </w:rPr>
              <w:t>извршења</w:t>
            </w:r>
            <w:r>
              <w:rPr>
                <w:rFonts w:ascii="Arial" w:eastAsia="TimesNewRomanPSMT" w:hAnsi="Arial" w:cs="Arial"/>
                <w:bCs/>
                <w:lang w:val="ru-RU"/>
              </w:rPr>
              <w:t xml:space="preserve"> </w:t>
            </w:r>
            <w:r w:rsidR="004B7135">
              <w:rPr>
                <w:rFonts w:ascii="Arial" w:eastAsia="TimesNewRomanPSMT" w:hAnsi="Arial" w:cs="Arial"/>
                <w:bCs/>
                <w:lang w:val="ru-RU"/>
              </w:rPr>
              <w:t>услуге</w:t>
            </w:r>
            <w:r>
              <w:rPr>
                <w:rFonts w:ascii="Arial" w:eastAsia="TimesNewRomanPSMT" w:hAnsi="Arial" w:cs="Arial"/>
                <w:bCs/>
              </w:rPr>
              <w:t xml:space="preserve"> (</w:t>
            </w:r>
            <w:r>
              <w:rPr>
                <w:rFonts w:ascii="Arial" w:eastAsia="TimesNewRomanPSMT" w:hAnsi="Arial" w:cs="Arial"/>
                <w:bCs/>
                <w:lang w:val="sr-Cyrl-CS"/>
              </w:rPr>
              <w:t xml:space="preserve">максимално </w:t>
            </w:r>
            <w:r w:rsidR="004B7135">
              <w:rPr>
                <w:rFonts w:ascii="Arial" w:eastAsia="TimesNewRomanPSMT" w:hAnsi="Arial" w:cs="Arial"/>
                <w:bCs/>
                <w:lang w:val="sr-Cyrl-CS"/>
              </w:rPr>
              <w:t>60</w:t>
            </w:r>
            <w:r>
              <w:rPr>
                <w:rFonts w:ascii="Arial" w:eastAsia="TimesNewRomanPSMT" w:hAnsi="Arial" w:cs="Arial"/>
                <w:bCs/>
                <w:lang w:val="sr-Cyrl-CS"/>
              </w:rPr>
              <w:t xml:space="preserve"> дана)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p>
        </w:tc>
      </w:tr>
    </w:tbl>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06582C" w:rsidRPr="003F0F32" w:rsidRDefault="0006582C"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rPr>
      </w:pPr>
    </w:p>
    <w:p w:rsidR="00992ACA" w:rsidRPr="0071502A" w:rsidRDefault="00992ACA" w:rsidP="00992ACA">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992ACA" w:rsidRPr="0071502A" w:rsidRDefault="00992ACA" w:rsidP="00992ACA">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М. П. </w:t>
      </w:r>
    </w:p>
    <w:p w:rsidR="00992ACA" w:rsidRPr="004552C8" w:rsidRDefault="00992ACA" w:rsidP="00992ACA">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t>________________________________</w:t>
      </w:r>
    </w:p>
    <w:p w:rsidR="00992ACA"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lang w:val="sr-Cyrl-CS"/>
        </w:rPr>
      </w:pPr>
    </w:p>
    <w:p w:rsidR="00992ACA" w:rsidRPr="00370072"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rPr>
      </w:pPr>
    </w:p>
    <w:p w:rsidR="0006582C" w:rsidRPr="0006582C" w:rsidRDefault="0006582C" w:rsidP="00992ACA">
      <w:pPr>
        <w:jc w:val="both"/>
        <w:rPr>
          <w:rFonts w:eastAsia="TimesNewRomanPS-BoldMT"/>
          <w:b/>
          <w:bCs/>
          <w:i/>
          <w:iCs/>
          <w:color w:val="002060"/>
        </w:rPr>
      </w:pPr>
    </w:p>
    <w:p w:rsidR="00992ACA" w:rsidRDefault="00992ACA" w:rsidP="00992ACA">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992ACA" w:rsidRPr="008566BF" w:rsidRDefault="00992ACA" w:rsidP="00992ACA">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92ACA" w:rsidRDefault="00992ACA" w:rsidP="00992ACA">
      <w:pPr>
        <w:pStyle w:val="ListParagraph"/>
        <w:tabs>
          <w:tab w:val="left" w:pos="680"/>
        </w:tabs>
        <w:ind w:left="0"/>
        <w:jc w:val="both"/>
        <w:rPr>
          <w:rFonts w:ascii="Arial" w:hAnsi="Arial" w:cs="Arial"/>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06582C" w:rsidRDefault="0006582C" w:rsidP="00992ACA">
      <w:pPr>
        <w:pStyle w:val="ListParagraph"/>
        <w:tabs>
          <w:tab w:val="left" w:pos="680"/>
        </w:tabs>
        <w:ind w:left="0"/>
        <w:jc w:val="both"/>
        <w:rPr>
          <w:rFonts w:ascii="Arial" w:hAnsi="Arial" w:cs="Arial"/>
          <w:i/>
          <w:iCs/>
          <w:lang w:val="ru-RU"/>
        </w:rPr>
      </w:pPr>
    </w:p>
    <w:p w:rsidR="00992ACA" w:rsidRDefault="00992ACA" w:rsidP="00992ACA">
      <w:pPr>
        <w:jc w:val="right"/>
        <w:rPr>
          <w:rFonts w:ascii="Arial" w:hAnsi="Arial" w:cs="Arial"/>
          <w:b/>
          <w:bCs/>
          <w:i/>
          <w:iCs/>
          <w:sz w:val="28"/>
          <w:szCs w:val="28"/>
        </w:rPr>
      </w:pPr>
      <w:r>
        <w:rPr>
          <w:rFonts w:ascii="Arial" w:hAnsi="Arial" w:cs="Arial"/>
          <w:b/>
          <w:bCs/>
          <w:i/>
          <w:iCs/>
          <w:sz w:val="28"/>
          <w:szCs w:val="28"/>
        </w:rPr>
        <w:lastRenderedPageBreak/>
        <w:t>(ОБРАЗАЦ 2)</w:t>
      </w:r>
    </w:p>
    <w:p w:rsidR="00992ACA" w:rsidRDefault="00992ACA" w:rsidP="00992ACA">
      <w:pPr>
        <w:jc w:val="right"/>
        <w:rPr>
          <w:rFonts w:ascii="Arial" w:hAnsi="Arial" w:cs="Arial"/>
          <w:b/>
          <w:bCs/>
          <w:i/>
          <w:iCs/>
          <w:sz w:val="28"/>
          <w:szCs w:val="28"/>
        </w:rPr>
      </w:pPr>
    </w:p>
    <w:p w:rsidR="00992ACA" w:rsidRDefault="00992ACA" w:rsidP="00992ACA">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5271D2" w:rsidRDefault="005271D2" w:rsidP="004943EA">
      <w:pPr>
        <w:jc w:val="both"/>
        <w:rPr>
          <w:rFonts w:ascii="Arial" w:hAnsi="Arial" w:cs="Arial"/>
        </w:rPr>
      </w:pPr>
    </w:p>
    <w:p w:rsidR="0006582C" w:rsidRPr="0006582C" w:rsidRDefault="0006582C" w:rsidP="004943EA">
      <w:pPr>
        <w:jc w:val="both"/>
        <w:rPr>
          <w:rFonts w:ascii="Arial" w:hAnsi="Arial" w:cs="Arial"/>
        </w:rPr>
      </w:pP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EE0FA4">
      <w:pPr>
        <w:jc w:val="both"/>
        <w:rPr>
          <w:rFonts w:ascii="Arial" w:hAnsi="Arial" w:cs="Arial"/>
          <w:b/>
          <w:lang w:val="sr-Cyrl-CS"/>
        </w:rPr>
      </w:pPr>
      <w:r>
        <w:rPr>
          <w:rFonts w:ascii="Arial" w:eastAsia="TimesNewRomanPSMT" w:hAnsi="Arial" w:cs="Arial"/>
          <w:bCs/>
          <w:lang w:val="ru-RU"/>
        </w:rPr>
        <w:t xml:space="preserve">за јавну набавку мале вредности </w:t>
      </w:r>
      <w:r w:rsidR="00EE0FA4">
        <w:rPr>
          <w:rFonts w:ascii="Arial" w:eastAsia="TimesNewRomanPSMT" w:hAnsi="Arial" w:cs="Arial"/>
          <w:bCs/>
          <w:lang w:val="ru-RU"/>
        </w:rPr>
        <w:t xml:space="preserve">интерног </w:t>
      </w:r>
      <w:r>
        <w:rPr>
          <w:rFonts w:ascii="Arial" w:eastAsia="TimesNewRomanPSMT" w:hAnsi="Arial" w:cs="Arial"/>
          <w:bCs/>
          <w:lang w:val="ru-RU"/>
        </w:rPr>
        <w:t>број</w:t>
      </w:r>
      <w:r w:rsidR="00EE0FA4">
        <w:rPr>
          <w:rFonts w:ascii="Arial" w:eastAsia="TimesNewRomanPSMT" w:hAnsi="Arial" w:cs="Arial"/>
          <w:bCs/>
          <w:lang w:val="ru-RU"/>
        </w:rPr>
        <w:t>а</w:t>
      </w:r>
      <w:r>
        <w:rPr>
          <w:rFonts w:ascii="Arial" w:eastAsia="TimesNewRomanPSMT" w:hAnsi="Arial" w:cs="Arial"/>
          <w:bCs/>
          <w:lang w:val="ru-RU"/>
        </w:rPr>
        <w:t xml:space="preserve"> </w:t>
      </w:r>
      <w:r w:rsidR="00943172">
        <w:rPr>
          <w:rFonts w:ascii="Arial" w:eastAsia="TimesNewRomanPSMT" w:hAnsi="Arial" w:cs="Arial"/>
          <w:bCs/>
          <w:lang w:val="ru-RU"/>
        </w:rPr>
        <w:t>13/17</w:t>
      </w:r>
      <w:r w:rsidR="00EE0FA4">
        <w:rPr>
          <w:rFonts w:ascii="Arial" w:eastAsia="TimesNewRomanPSMT" w:hAnsi="Arial" w:cs="Arial"/>
          <w:bCs/>
          <w:lang w:val="ru-RU"/>
        </w:rPr>
        <w:t xml:space="preserve">, </w:t>
      </w:r>
      <w:r w:rsidR="00EE0FA4" w:rsidRPr="00EE0FA4">
        <w:rPr>
          <w:rFonts w:ascii="Arial" w:hAnsi="Arial" w:cs="Arial"/>
          <w:lang w:val="ru-RU"/>
        </w:rPr>
        <w:t xml:space="preserve">наведене у Плану јавних набавки под бројем </w:t>
      </w:r>
      <w:r w:rsidR="00421F30">
        <w:rPr>
          <w:rFonts w:ascii="Arial" w:hAnsi="Arial" w:cs="Arial"/>
          <w:lang w:val="ru-RU"/>
        </w:rPr>
        <w:t>1.2.14/17</w:t>
      </w:r>
      <w:r>
        <w:rPr>
          <w:rFonts w:ascii="Arial" w:eastAsia="TimesNewRomanPSMT" w:hAnsi="Arial" w:cs="Arial"/>
          <w:bCs/>
          <w:lang w:val="ru-RU"/>
        </w:rPr>
        <w:t xml:space="preserve"> - </w:t>
      </w:r>
      <w:r w:rsidR="00477B37">
        <w:rPr>
          <w:rFonts w:ascii="Arial" w:hAnsi="Arial" w:cs="Arial"/>
          <w:b/>
          <w:lang w:val="ru-RU"/>
        </w:rPr>
        <w:t>Услуга</w:t>
      </w:r>
      <w:r w:rsidR="0006582C">
        <w:rPr>
          <w:rFonts w:ascii="Arial" w:hAnsi="Arial" w:cs="Arial"/>
          <w:b/>
          <w:lang w:val="ru-RU"/>
        </w:rPr>
        <w:t xml:space="preserve"> </w:t>
      </w:r>
      <w:r w:rsidR="00421F30">
        <w:rPr>
          <w:rFonts w:ascii="Arial" w:hAnsi="Arial" w:cs="Arial"/>
          <w:b/>
          <w:lang w:val="ru-RU"/>
        </w:rPr>
        <w:t>израде пројекта техничког регулисања саобраћаја на општинским путевима и уличној мрежи општине Баточина</w:t>
      </w:r>
      <w:r>
        <w:rPr>
          <w:rFonts w:ascii="Arial" w:hAnsi="Arial" w:cs="Arial"/>
          <w:b/>
          <w:lang w:val="sr-Cyrl-CS"/>
        </w:rPr>
        <w:t>.</w:t>
      </w:r>
    </w:p>
    <w:p w:rsidR="00992ACA" w:rsidRDefault="00992ACA" w:rsidP="00992ACA">
      <w:pPr>
        <w:pStyle w:val="ListParagraph"/>
        <w:tabs>
          <w:tab w:val="left" w:pos="680"/>
        </w:tabs>
        <w:ind w:left="0"/>
        <w:jc w:val="both"/>
        <w:rPr>
          <w:rFonts w:ascii="Arial" w:hAnsi="Arial" w:cs="Arial"/>
          <w:b/>
          <w:lang w:val="sr-Cyrl-CS"/>
        </w:rPr>
      </w:pPr>
    </w:p>
    <w:p w:rsidR="003F4950" w:rsidRDefault="003F4950" w:rsidP="00992ACA">
      <w:pPr>
        <w:pStyle w:val="ListParagraph"/>
        <w:tabs>
          <w:tab w:val="left" w:pos="680"/>
        </w:tabs>
        <w:ind w:left="0"/>
        <w:jc w:val="both"/>
        <w:rPr>
          <w:rFonts w:ascii="Arial" w:hAnsi="Arial" w:cs="Arial"/>
          <w:b/>
          <w:lang w:val="sr-Cyrl-CS"/>
        </w:rPr>
      </w:pPr>
    </w:p>
    <w:p w:rsidR="00992ACA" w:rsidRPr="00370072" w:rsidRDefault="00992ACA" w:rsidP="00992ACA">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06582C" w:rsidRPr="00E336EA" w:rsidRDefault="0006582C" w:rsidP="0006582C">
      <w:pPr>
        <w:pStyle w:val="BodyText2"/>
        <w:spacing w:line="100" w:lineRule="atLeast"/>
        <w:jc w:val="both"/>
        <w:rPr>
          <w:rFonts w:ascii="Arial" w:hAnsi="Arial" w:cs="Arial"/>
          <w:b/>
          <w:bCs/>
          <w:i/>
          <w:color w:val="auto"/>
          <w:lang w:val="sr-Cyrl-CS"/>
        </w:rPr>
      </w:pPr>
    </w:p>
    <w:tbl>
      <w:tblPr>
        <w:tblW w:w="9090" w:type="dxa"/>
        <w:tblInd w:w="108" w:type="dxa"/>
        <w:tblLayout w:type="fixed"/>
        <w:tblLook w:val="0000"/>
      </w:tblPr>
      <w:tblGrid>
        <w:gridCol w:w="993"/>
        <w:gridCol w:w="3597"/>
        <w:gridCol w:w="2250"/>
        <w:gridCol w:w="2250"/>
      </w:tblGrid>
      <w:tr w:rsidR="0006582C" w:rsidTr="0006582C">
        <w:tc>
          <w:tcPr>
            <w:tcW w:w="993" w:type="dxa"/>
            <w:tcBorders>
              <w:top w:val="single" w:sz="4" w:space="0" w:color="000000"/>
              <w:left w:val="single" w:sz="4" w:space="0" w:color="000000"/>
              <w:bottom w:val="single" w:sz="4" w:space="0" w:color="000000"/>
            </w:tcBorders>
            <w:shd w:val="clear" w:color="auto" w:fill="auto"/>
          </w:tcPr>
          <w:p w:rsidR="0006582C" w:rsidRDefault="0006582C" w:rsidP="0006582C">
            <w:pPr>
              <w:rPr>
                <w:rFonts w:ascii="Arial" w:eastAsia="TimesNewRomanPSMT" w:hAnsi="Arial" w:cs="Arial"/>
                <w:bCs/>
                <w:color w:val="FF0000"/>
                <w:lang w:val="ru-RU"/>
              </w:rPr>
            </w:pPr>
          </w:p>
        </w:tc>
        <w:tc>
          <w:tcPr>
            <w:tcW w:w="3597" w:type="dxa"/>
            <w:tcBorders>
              <w:top w:val="single" w:sz="4" w:space="0" w:color="000000"/>
              <w:left w:val="single" w:sz="4" w:space="0" w:color="000000"/>
              <w:bottom w:val="single" w:sz="4" w:space="0" w:color="000000"/>
            </w:tcBorders>
          </w:tcPr>
          <w:p w:rsidR="0006582C" w:rsidRDefault="0006582C" w:rsidP="0006582C">
            <w:pPr>
              <w:snapToGrid w:val="0"/>
              <w:jc w:val="center"/>
              <w:rPr>
                <w:rFonts w:ascii="Arial" w:eastAsia="TimesNewRomanPSMT" w:hAnsi="Arial" w:cs="Arial"/>
                <w:b/>
                <w:bCs/>
                <w:color w:val="auto"/>
                <w:lang w:val="sr-Cyrl-CS"/>
              </w:rPr>
            </w:pPr>
          </w:p>
          <w:p w:rsidR="0006582C" w:rsidRPr="00667936" w:rsidRDefault="0006582C" w:rsidP="0006582C">
            <w:pPr>
              <w:snapToGrid w:val="0"/>
              <w:jc w:val="center"/>
              <w:rPr>
                <w:rFonts w:ascii="Arial" w:eastAsia="TimesNewRomanPSMT" w:hAnsi="Arial" w:cs="Arial"/>
                <w:b/>
                <w:bCs/>
                <w:color w:val="auto"/>
                <w:lang w:val="sr-Cyrl-CS"/>
              </w:rPr>
            </w:pPr>
            <w:r w:rsidRPr="00667936">
              <w:rPr>
                <w:rFonts w:ascii="Arial" w:eastAsia="TimesNewRomanPSMT" w:hAnsi="Arial" w:cs="Arial"/>
                <w:b/>
                <w:bCs/>
                <w:color w:val="auto"/>
                <w:lang w:val="sr-Cyrl-CS"/>
              </w:rPr>
              <w:t>ОПИС ПРЕДМЕТА НАБАВКЕ</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ЈЕДИНИЧНА</w:t>
            </w:r>
            <w:r w:rsidRPr="00667936">
              <w:rPr>
                <w:rFonts w:ascii="Arial" w:eastAsia="TimesNewRomanPSMT" w:hAnsi="Arial" w:cs="Arial"/>
                <w:b/>
                <w:bCs/>
                <w:color w:val="auto"/>
                <w:lang w:val="ru-RU"/>
              </w:rPr>
              <w:t xml:space="preserve"> ЦЕНА</w:t>
            </w:r>
            <w:r>
              <w:rPr>
                <w:rFonts w:ascii="Arial" w:eastAsia="TimesNewRomanPSMT" w:hAnsi="Arial" w:cs="Arial"/>
                <w:b/>
                <w:bCs/>
                <w:color w:val="auto"/>
                <w:lang w:val="ru-RU"/>
              </w:rPr>
              <w:t xml:space="preserve"> </w:t>
            </w:r>
          </w:p>
          <w:p w:rsidR="0006582C" w:rsidRPr="00E336EA" w:rsidRDefault="0006582C" w:rsidP="0006582C">
            <w:pPr>
              <w:snapToGrid w:val="0"/>
              <w:jc w:val="center"/>
              <w:rPr>
                <w:rFonts w:ascii="Arial" w:eastAsia="TimesNewRomanPSMT" w:hAnsi="Arial" w:cs="Arial"/>
                <w:b/>
                <w:bCs/>
                <w:color w:val="auto"/>
                <w:lang w:val="ru-RU"/>
              </w:rPr>
            </w:pPr>
            <w:r>
              <w:rPr>
                <w:rFonts w:ascii="Arial" w:eastAsia="TimesNewRomanPSMT" w:hAnsi="Arial" w:cs="Arial"/>
                <w:b/>
                <w:bCs/>
                <w:color w:val="auto"/>
              </w:rPr>
              <w:t xml:space="preserve">БЕЗ ПДВ-А </w:t>
            </w:r>
          </w:p>
        </w:tc>
        <w:tc>
          <w:tcPr>
            <w:tcW w:w="2250" w:type="dxa"/>
            <w:tcBorders>
              <w:top w:val="single" w:sz="4" w:space="0" w:color="000000"/>
              <w:left w:val="single" w:sz="4" w:space="0" w:color="000000"/>
              <w:bottom w:val="single" w:sz="4" w:space="0" w:color="000000"/>
              <w:right w:val="single" w:sz="4" w:space="0" w:color="000000"/>
            </w:tcBorders>
          </w:tcPr>
          <w:p w:rsidR="0006582C" w:rsidRDefault="0006582C" w:rsidP="0006582C">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ЈЕДИНИЧНА</w:t>
            </w:r>
            <w:r w:rsidRPr="00667936">
              <w:rPr>
                <w:rFonts w:ascii="Arial" w:eastAsia="TimesNewRomanPSMT" w:hAnsi="Arial" w:cs="Arial"/>
                <w:b/>
                <w:bCs/>
                <w:color w:val="auto"/>
                <w:lang w:val="ru-RU"/>
              </w:rPr>
              <w:t xml:space="preserve"> ЦЕНА</w:t>
            </w:r>
            <w:r>
              <w:rPr>
                <w:rFonts w:ascii="Arial" w:eastAsia="TimesNewRomanPSMT" w:hAnsi="Arial" w:cs="Arial"/>
                <w:b/>
                <w:bCs/>
                <w:color w:val="auto"/>
                <w:lang w:val="ru-RU"/>
              </w:rPr>
              <w:t xml:space="preserve"> </w:t>
            </w:r>
          </w:p>
          <w:p w:rsidR="0006582C" w:rsidRDefault="0006582C" w:rsidP="0006582C">
            <w:pPr>
              <w:snapToGrid w:val="0"/>
              <w:jc w:val="center"/>
              <w:rPr>
                <w:rFonts w:ascii="Arial" w:eastAsia="TimesNewRomanPSMT" w:hAnsi="Arial" w:cs="Arial"/>
                <w:b/>
                <w:bCs/>
                <w:color w:val="auto"/>
                <w:lang w:val="ru-RU"/>
              </w:rPr>
            </w:pPr>
            <w:r>
              <w:rPr>
                <w:rFonts w:ascii="Arial" w:eastAsia="TimesNewRomanPSMT" w:hAnsi="Arial" w:cs="Arial"/>
                <w:b/>
                <w:bCs/>
                <w:color w:val="auto"/>
              </w:rPr>
              <w:t xml:space="preserve">СА ПДВ-ОМ </w:t>
            </w:r>
          </w:p>
        </w:tc>
      </w:tr>
      <w:tr w:rsidR="0006582C" w:rsidTr="0006582C">
        <w:tc>
          <w:tcPr>
            <w:tcW w:w="993" w:type="dxa"/>
            <w:tcBorders>
              <w:top w:val="single" w:sz="4" w:space="0" w:color="000000"/>
              <w:left w:val="single" w:sz="4" w:space="0" w:color="000000"/>
              <w:bottom w:val="single" w:sz="4" w:space="0" w:color="000000"/>
            </w:tcBorders>
            <w:shd w:val="clear" w:color="auto" w:fill="auto"/>
            <w:vAlign w:val="center"/>
          </w:tcPr>
          <w:p w:rsidR="0006582C" w:rsidRPr="00667936" w:rsidRDefault="0006582C" w:rsidP="0006582C">
            <w:pPr>
              <w:snapToGrid w:val="0"/>
              <w:rPr>
                <w:rFonts w:ascii="Arial" w:eastAsia="TimesNewRomanPSMT" w:hAnsi="Arial" w:cs="Arial"/>
                <w:b/>
                <w:bCs/>
                <w:lang w:val="sr-Latn-CS"/>
              </w:rPr>
            </w:pPr>
            <w:r w:rsidRPr="00667936">
              <w:rPr>
                <w:rFonts w:ascii="Arial" w:eastAsia="TimesNewRomanPSMT" w:hAnsi="Arial" w:cs="Arial"/>
                <w:b/>
                <w:bCs/>
                <w:lang w:val="sr-Latn-CS"/>
              </w:rPr>
              <w:t>1.</w:t>
            </w:r>
          </w:p>
          <w:p w:rsidR="0006582C" w:rsidRPr="00667936" w:rsidRDefault="0006582C" w:rsidP="0006582C">
            <w:pPr>
              <w:snapToGrid w:val="0"/>
              <w:rPr>
                <w:rFonts w:ascii="Arial" w:eastAsia="TimesNewRomanPSMT" w:hAnsi="Arial" w:cs="Arial"/>
                <w:b/>
                <w:bCs/>
                <w:lang w:val="ru-RU"/>
              </w:rPr>
            </w:pPr>
          </w:p>
        </w:tc>
        <w:tc>
          <w:tcPr>
            <w:tcW w:w="3597" w:type="dxa"/>
            <w:tcBorders>
              <w:top w:val="single" w:sz="4" w:space="0" w:color="000000"/>
              <w:left w:val="single" w:sz="4" w:space="0" w:color="000000"/>
              <w:bottom w:val="single" w:sz="4" w:space="0" w:color="000000"/>
            </w:tcBorders>
          </w:tcPr>
          <w:p w:rsidR="0006582C" w:rsidRPr="003F4950" w:rsidRDefault="0006582C" w:rsidP="0006582C">
            <w:pPr>
              <w:rPr>
                <w:rFonts w:ascii="Arial" w:hAnsi="Arial" w:cs="Arial"/>
                <w:lang w:val="sr-Cyrl-CS"/>
              </w:rPr>
            </w:pPr>
            <w:r w:rsidRPr="002A672F">
              <w:rPr>
                <w:rFonts w:ascii="Arial" w:hAnsi="Arial" w:cs="Arial"/>
              </w:rPr>
              <w:t xml:space="preserve">Израда </w:t>
            </w:r>
            <w:r w:rsidR="004B7135" w:rsidRPr="004B7135">
              <w:rPr>
                <w:rFonts w:ascii="Arial" w:hAnsi="Arial" w:cs="Arial"/>
                <w:lang w:val="ru-RU"/>
              </w:rPr>
              <w:t>пројекта техничког регулисања саобраћаја на општинским путевима и уличној мрежи општине Баточина</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06582C" w:rsidRPr="00C31304" w:rsidRDefault="0006582C" w:rsidP="0006582C">
            <w:pPr>
              <w:snapToGrid w:val="0"/>
              <w:rPr>
                <w:rFonts w:ascii="Arial" w:eastAsia="TimesNewRomanPSMT" w:hAnsi="Arial" w:cs="Arial"/>
                <w:b/>
                <w:bCs/>
                <w:lang w:val="ru-RU"/>
              </w:rPr>
            </w:pPr>
          </w:p>
        </w:tc>
        <w:tc>
          <w:tcPr>
            <w:tcW w:w="2250" w:type="dxa"/>
            <w:tcBorders>
              <w:top w:val="single" w:sz="4" w:space="0" w:color="000000"/>
              <w:left w:val="single" w:sz="4" w:space="0" w:color="000000"/>
              <w:bottom w:val="single" w:sz="4" w:space="0" w:color="000000"/>
              <w:right w:val="single" w:sz="4" w:space="0" w:color="000000"/>
            </w:tcBorders>
          </w:tcPr>
          <w:p w:rsidR="0006582C" w:rsidRPr="00C31304" w:rsidRDefault="0006582C" w:rsidP="0006582C">
            <w:pPr>
              <w:snapToGrid w:val="0"/>
              <w:rPr>
                <w:rFonts w:ascii="Arial" w:eastAsia="TimesNewRomanPSMT" w:hAnsi="Arial" w:cs="Arial"/>
                <w:b/>
                <w:bCs/>
                <w:lang w:val="ru-RU"/>
              </w:rPr>
            </w:pPr>
          </w:p>
        </w:tc>
      </w:tr>
    </w:tbl>
    <w:p w:rsidR="0006582C" w:rsidRDefault="0006582C" w:rsidP="0006582C">
      <w:pPr>
        <w:pStyle w:val="BodyText2"/>
        <w:spacing w:line="100" w:lineRule="atLeast"/>
        <w:jc w:val="both"/>
        <w:rPr>
          <w:rFonts w:ascii="Arial" w:hAnsi="Arial" w:cs="Arial"/>
          <w:b/>
          <w:bCs/>
          <w:i/>
          <w:color w:val="auto"/>
          <w:lang w:val="ru-RU"/>
        </w:rPr>
      </w:pPr>
    </w:p>
    <w:p w:rsidR="0006582C" w:rsidRDefault="0006582C" w:rsidP="0006582C">
      <w:pPr>
        <w:pStyle w:val="BodyText2"/>
        <w:spacing w:line="100" w:lineRule="atLeast"/>
        <w:jc w:val="both"/>
        <w:rPr>
          <w:rFonts w:ascii="Arial" w:hAnsi="Arial" w:cs="Arial"/>
          <w:b/>
          <w:bCs/>
          <w:i/>
          <w:color w:val="auto"/>
          <w:lang w:val="ru-RU"/>
        </w:rPr>
      </w:pPr>
    </w:p>
    <w:p w:rsidR="0006582C" w:rsidRDefault="0006582C" w:rsidP="0006582C">
      <w:pPr>
        <w:rPr>
          <w:rFonts w:ascii="Arial" w:hAnsi="Arial" w:cs="Arial"/>
          <w:b/>
          <w:bCs/>
          <w:iCs/>
          <w:lang w:val="sr-Cyrl-CS"/>
        </w:rPr>
      </w:pPr>
      <w:r w:rsidRPr="00667936">
        <w:rPr>
          <w:rFonts w:ascii="Arial" w:hAnsi="Arial" w:cs="Arial"/>
          <w:b/>
          <w:bCs/>
          <w:iCs/>
          <w:lang w:val="sr-Cyrl-CS"/>
        </w:rPr>
        <w:t>Упутство за попуњавање обрасца структуре цене:</w:t>
      </w:r>
    </w:p>
    <w:p w:rsidR="0006582C" w:rsidRDefault="0006582C" w:rsidP="0006582C">
      <w:pPr>
        <w:rPr>
          <w:rFonts w:ascii="Arial" w:hAnsi="Arial" w:cs="Arial"/>
          <w:b/>
          <w:bCs/>
          <w:iCs/>
          <w:lang w:val="sr-Cyrl-CS"/>
        </w:rPr>
      </w:pPr>
    </w:p>
    <w:p w:rsidR="0006582C" w:rsidRDefault="0006582C" w:rsidP="0006582C">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слећи начин:</w:t>
      </w:r>
    </w:p>
    <w:p w:rsidR="0006582C" w:rsidRDefault="0006582C" w:rsidP="0006582C">
      <w:pPr>
        <w:pStyle w:val="ListParagraph"/>
        <w:numPr>
          <w:ilvl w:val="0"/>
          <w:numId w:val="36"/>
        </w:numPr>
        <w:jc w:val="both"/>
        <w:rPr>
          <w:rFonts w:ascii="Arial" w:hAnsi="Arial" w:cs="Arial"/>
          <w:bCs/>
          <w:iCs/>
          <w:lang w:val="sr-Cyrl-CS"/>
        </w:rPr>
      </w:pPr>
      <w:r>
        <w:rPr>
          <w:rFonts w:ascii="Arial" w:hAnsi="Arial" w:cs="Arial"/>
          <w:bCs/>
          <w:iCs/>
          <w:lang w:val="sr-Cyrl-CS"/>
        </w:rPr>
        <w:t xml:space="preserve">У колони 1 уписати јединичну цену за пружање предметне </w:t>
      </w:r>
      <w:r w:rsidR="00477B37">
        <w:rPr>
          <w:rFonts w:ascii="Arial" w:hAnsi="Arial" w:cs="Arial"/>
          <w:bCs/>
          <w:iCs/>
          <w:lang w:val="sr-Cyrl-CS"/>
        </w:rPr>
        <w:t>Услуга</w:t>
      </w:r>
      <w:r>
        <w:rPr>
          <w:rFonts w:ascii="Arial" w:hAnsi="Arial" w:cs="Arial"/>
          <w:bCs/>
          <w:iCs/>
          <w:lang w:val="sr-Cyrl-CS"/>
        </w:rPr>
        <w:t xml:space="preserve"> пројектовања, без обрачунатог пдв-а.</w:t>
      </w:r>
    </w:p>
    <w:p w:rsidR="0006582C" w:rsidRDefault="0006582C" w:rsidP="0006582C">
      <w:pPr>
        <w:pStyle w:val="ListParagraph"/>
        <w:numPr>
          <w:ilvl w:val="0"/>
          <w:numId w:val="36"/>
        </w:numPr>
        <w:jc w:val="both"/>
        <w:rPr>
          <w:rFonts w:ascii="Arial" w:hAnsi="Arial" w:cs="Arial"/>
          <w:bCs/>
          <w:iCs/>
          <w:lang w:val="sr-Cyrl-CS"/>
        </w:rPr>
      </w:pPr>
      <w:r>
        <w:rPr>
          <w:rFonts w:ascii="Arial" w:hAnsi="Arial" w:cs="Arial"/>
          <w:bCs/>
          <w:iCs/>
          <w:lang w:val="sr-Cyrl-CS"/>
        </w:rPr>
        <w:t xml:space="preserve">У колони 2 уписати јединичну цену за пружање предметне </w:t>
      </w:r>
      <w:r w:rsidR="00477B37">
        <w:rPr>
          <w:rFonts w:ascii="Arial" w:hAnsi="Arial" w:cs="Arial"/>
          <w:bCs/>
          <w:iCs/>
          <w:lang w:val="sr-Cyrl-CS"/>
        </w:rPr>
        <w:t>Услуга</w:t>
      </w:r>
      <w:r>
        <w:rPr>
          <w:rFonts w:ascii="Arial" w:hAnsi="Arial" w:cs="Arial"/>
          <w:bCs/>
          <w:iCs/>
          <w:lang w:val="sr-Cyrl-CS"/>
        </w:rPr>
        <w:t xml:space="preserve"> пројектовања, са обрачунатим пдв-ом.</w:t>
      </w:r>
    </w:p>
    <w:p w:rsidR="0006582C" w:rsidRDefault="0006582C" w:rsidP="0006582C">
      <w:pPr>
        <w:pStyle w:val="ListParagraph"/>
        <w:numPr>
          <w:ilvl w:val="0"/>
          <w:numId w:val="36"/>
        </w:numPr>
        <w:jc w:val="both"/>
        <w:rPr>
          <w:rFonts w:ascii="Arial" w:hAnsi="Arial" w:cs="Arial"/>
          <w:bCs/>
          <w:iCs/>
          <w:lang w:val="sr-Cyrl-CS"/>
        </w:rPr>
      </w:pPr>
      <w:r>
        <w:rPr>
          <w:rFonts w:ascii="Arial" w:hAnsi="Arial" w:cs="Arial"/>
          <w:bCs/>
          <w:iCs/>
          <w:lang w:val="sr-Cyrl-CS"/>
        </w:rPr>
        <w:t>Уколико извршилац није у систему пдв-а, потребно је то назначити у колони 2.</w:t>
      </w:r>
    </w:p>
    <w:p w:rsidR="0006582C" w:rsidRDefault="0006582C" w:rsidP="0006582C">
      <w:pPr>
        <w:pStyle w:val="ListParagraph"/>
        <w:numPr>
          <w:ilvl w:val="0"/>
          <w:numId w:val="36"/>
        </w:numPr>
        <w:jc w:val="both"/>
        <w:rPr>
          <w:rFonts w:ascii="Arial" w:hAnsi="Arial" w:cs="Arial"/>
          <w:bCs/>
          <w:iCs/>
          <w:lang w:val="sr-Cyrl-CS"/>
        </w:rPr>
      </w:pPr>
      <w:r w:rsidRPr="00E336EA">
        <w:rPr>
          <w:rFonts w:ascii="Arial" w:hAnsi="Arial" w:cs="Arial"/>
          <w:bCs/>
          <w:iCs/>
          <w:lang w:val="sr-Cyrl-CS"/>
        </w:rPr>
        <w:t>Наплата обављеног посла ће се вршити у динарима,</w:t>
      </w:r>
    </w:p>
    <w:p w:rsidR="0006582C" w:rsidRPr="00667936" w:rsidRDefault="0006582C" w:rsidP="0006582C">
      <w:pPr>
        <w:pStyle w:val="ListParagraph"/>
        <w:jc w:val="both"/>
        <w:rPr>
          <w:rFonts w:ascii="Arial" w:hAnsi="Arial" w:cs="Arial"/>
          <w:bCs/>
          <w:iCs/>
          <w:lang w:val="sr-Cyrl-CS"/>
        </w:rPr>
      </w:pPr>
    </w:p>
    <w:p w:rsidR="0006582C" w:rsidRDefault="0006582C" w:rsidP="0006582C">
      <w:pPr>
        <w:pStyle w:val="BodyText2"/>
        <w:spacing w:line="100" w:lineRule="atLeast"/>
        <w:jc w:val="both"/>
        <w:rPr>
          <w:rFonts w:ascii="Arial" w:hAnsi="Arial" w:cs="Arial"/>
          <w:b/>
          <w:bCs/>
          <w:i/>
          <w:color w:val="auto"/>
          <w:lang w:val="ru-RU"/>
        </w:rPr>
      </w:pPr>
    </w:p>
    <w:p w:rsidR="003F4950" w:rsidRDefault="003F4950" w:rsidP="0006582C">
      <w:pPr>
        <w:pStyle w:val="BodyText2"/>
        <w:spacing w:line="100" w:lineRule="atLeast"/>
        <w:jc w:val="both"/>
        <w:rPr>
          <w:rFonts w:ascii="Arial" w:hAnsi="Arial" w:cs="Arial"/>
          <w:b/>
          <w:bCs/>
          <w:i/>
          <w:color w:val="auto"/>
          <w:lang w:val="ru-RU"/>
        </w:rPr>
      </w:pPr>
    </w:p>
    <w:p w:rsidR="0006582C" w:rsidRDefault="0006582C" w:rsidP="0006582C">
      <w:pPr>
        <w:pStyle w:val="BodyText2"/>
        <w:spacing w:line="100" w:lineRule="atLeast"/>
        <w:jc w:val="both"/>
        <w:rPr>
          <w:rFonts w:ascii="Arial" w:hAnsi="Arial" w:cs="Arial"/>
          <w:b/>
          <w:bCs/>
          <w:i/>
          <w:color w:val="auto"/>
          <w:lang w:val="ru-RU"/>
        </w:rPr>
      </w:pPr>
    </w:p>
    <w:p w:rsidR="0006582C" w:rsidRPr="0036552E" w:rsidRDefault="0006582C" w:rsidP="0006582C">
      <w:pPr>
        <w:ind w:left="720" w:firstLine="720"/>
        <w:jc w:val="both"/>
        <w:rPr>
          <w:rFonts w:ascii="Arial" w:eastAsia="TimesNewRomanPSMT" w:hAnsi="Arial" w:cs="Arial"/>
          <w:bCs/>
        </w:rPr>
      </w:pPr>
      <w:r w:rsidRPr="0036552E">
        <w:rPr>
          <w:rFonts w:ascii="Arial" w:eastAsia="TimesNewRomanPSMT" w:hAnsi="Arial" w:cs="Arial"/>
          <w:bCs/>
        </w:rPr>
        <w:t xml:space="preserve">Датум </w:t>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t xml:space="preserve">              Понуђач</w:t>
      </w:r>
    </w:p>
    <w:p w:rsidR="0006582C" w:rsidRPr="0036552E" w:rsidRDefault="0006582C" w:rsidP="0006582C">
      <w:pPr>
        <w:ind w:left="2880" w:firstLine="720"/>
        <w:jc w:val="both"/>
        <w:rPr>
          <w:rFonts w:ascii="Arial" w:eastAsia="TimesNewRomanPS-BoldMT" w:hAnsi="Arial" w:cs="Arial"/>
          <w:b/>
          <w:bCs/>
          <w:i/>
          <w:iCs/>
          <w:color w:val="002060"/>
        </w:rPr>
      </w:pPr>
      <w:r>
        <w:rPr>
          <w:rFonts w:eastAsia="TimesNewRomanPSMT"/>
          <w:bCs/>
        </w:rPr>
        <w:t xml:space="preserve"> </w:t>
      </w:r>
      <w:r w:rsidRPr="0036552E">
        <w:rPr>
          <w:rFonts w:ascii="Arial" w:eastAsia="TimesNewRomanPSMT" w:hAnsi="Arial" w:cs="Arial"/>
          <w:bCs/>
        </w:rPr>
        <w:t xml:space="preserve">   </w:t>
      </w:r>
      <w:proofErr w:type="gramStart"/>
      <w:r w:rsidRPr="0036552E">
        <w:rPr>
          <w:rFonts w:ascii="Arial" w:eastAsia="TimesNewRomanPSMT" w:hAnsi="Arial" w:cs="Arial"/>
          <w:bCs/>
        </w:rPr>
        <w:t>М.П.</w:t>
      </w:r>
      <w:proofErr w:type="gramEnd"/>
      <w:r w:rsidRPr="0036552E">
        <w:rPr>
          <w:rFonts w:ascii="Arial" w:eastAsia="TimesNewRomanPSMT" w:hAnsi="Arial" w:cs="Arial"/>
          <w:bCs/>
        </w:rPr>
        <w:t xml:space="preserve"> </w:t>
      </w:r>
    </w:p>
    <w:p w:rsidR="0006582C" w:rsidRDefault="0006582C" w:rsidP="0006582C">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06582C" w:rsidRDefault="0006582C" w:rsidP="0006582C">
      <w:pPr>
        <w:jc w:val="both"/>
        <w:rPr>
          <w:rFonts w:eastAsia="TimesNewRomanPS-BoldMT"/>
          <w:b/>
          <w:bCs/>
          <w:i/>
          <w:iCs/>
          <w:color w:val="002060"/>
        </w:rPr>
      </w:pPr>
    </w:p>
    <w:p w:rsidR="0006582C" w:rsidRDefault="0006582C" w:rsidP="0006582C">
      <w:pPr>
        <w:pStyle w:val="BodyText2"/>
        <w:spacing w:line="100" w:lineRule="atLeast"/>
        <w:jc w:val="both"/>
        <w:rPr>
          <w:rFonts w:ascii="Arial" w:hAnsi="Arial" w:cs="Arial"/>
          <w:b/>
          <w:bCs/>
          <w:i/>
          <w:color w:val="auto"/>
          <w:lang w:val="ru-RU"/>
        </w:rPr>
      </w:pPr>
    </w:p>
    <w:p w:rsidR="0006582C" w:rsidRDefault="0006582C" w:rsidP="00992ACA">
      <w:pPr>
        <w:pStyle w:val="ListParagraph"/>
        <w:tabs>
          <w:tab w:val="left" w:pos="680"/>
        </w:tabs>
        <w:ind w:left="0"/>
        <w:jc w:val="both"/>
        <w:rPr>
          <w:rFonts w:ascii="Arial" w:eastAsia="TimesNewRomanPSMT" w:hAnsi="Arial" w:cs="Arial"/>
          <w:bCs/>
          <w:lang w:val="ru-RU"/>
        </w:rPr>
      </w:pPr>
    </w:p>
    <w:p w:rsidR="0006582C" w:rsidRDefault="0006582C" w:rsidP="00992ACA">
      <w:pPr>
        <w:pStyle w:val="ListParagraph"/>
        <w:tabs>
          <w:tab w:val="left" w:pos="680"/>
        </w:tabs>
        <w:ind w:left="0"/>
        <w:jc w:val="both"/>
        <w:rPr>
          <w:rFonts w:ascii="Arial" w:eastAsia="TimesNewRomanPSMT" w:hAnsi="Arial" w:cs="Arial"/>
          <w:bCs/>
          <w:lang w:val="ru-RU"/>
        </w:rPr>
      </w:pPr>
    </w:p>
    <w:p w:rsidR="00EE0FA4" w:rsidRDefault="0006582C"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 xml:space="preserve"> </w:t>
      </w:r>
      <w:r w:rsidR="00EE0FA4">
        <w:rPr>
          <w:rFonts w:ascii="Arial" w:eastAsia="Times New Roman" w:hAnsi="Arial" w:cs="Arial"/>
          <w:b/>
          <w:bCs/>
          <w:noProof/>
          <w:color w:val="auto"/>
          <w:kern w:val="0"/>
          <w:sz w:val="28"/>
          <w:szCs w:val="20"/>
          <w:lang w:eastAsia="en-US"/>
        </w:rPr>
        <w:t>(ОБРАЗАЦ 3)</w:t>
      </w:r>
    </w:p>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E0FA4" w:rsidRDefault="00EE0FA4" w:rsidP="00EE0FA4">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EE0FA4" w:rsidRDefault="00EE0FA4" w:rsidP="00EE0FA4">
      <w:pPr>
        <w:rPr>
          <w:rFonts w:ascii="Arial" w:hAnsi="Arial" w:cs="Arial"/>
          <w:b/>
          <w:bCs/>
          <w:i/>
          <w:iCs/>
          <w:sz w:val="28"/>
          <w:szCs w:val="28"/>
        </w:rPr>
      </w:pPr>
    </w:p>
    <w:p w:rsidR="00EE0FA4" w:rsidRPr="00E03BD1" w:rsidRDefault="00EE0FA4" w:rsidP="00EE0FA4">
      <w:pPr>
        <w:rPr>
          <w:rFonts w:ascii="Arial" w:hAnsi="Arial" w:cs="Arial"/>
          <w:b/>
          <w:bCs/>
          <w:i/>
          <w:iCs/>
          <w:sz w:val="28"/>
          <w:szCs w:val="28"/>
        </w:rPr>
      </w:pPr>
    </w:p>
    <w:p w:rsidR="00EE0FA4" w:rsidRDefault="00EE0FA4" w:rsidP="00EE0FA4">
      <w:pPr>
        <w:spacing w:after="120"/>
        <w:jc w:val="both"/>
        <w:rPr>
          <w:rFonts w:ascii="Arial" w:hAnsi="Arial" w:cs="Arial"/>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06582C" w:rsidRPr="0006582C" w:rsidRDefault="0006582C" w:rsidP="00EE0FA4">
      <w:pPr>
        <w:spacing w:after="120"/>
        <w:jc w:val="both"/>
        <w:rPr>
          <w:rFonts w:ascii="Arial" w:hAnsi="Arial" w:cs="Arial"/>
          <w:b/>
          <w:i/>
        </w:rPr>
      </w:pPr>
    </w:p>
    <w:tbl>
      <w:tblPr>
        <w:tblW w:w="0" w:type="auto"/>
        <w:tblInd w:w="153" w:type="dxa"/>
        <w:tblLayout w:type="fixed"/>
        <w:tblLook w:val="0000"/>
      </w:tblPr>
      <w:tblGrid>
        <w:gridCol w:w="5565"/>
        <w:gridCol w:w="3300"/>
      </w:tblGrid>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jc w:val="center"/>
              <w:rPr>
                <w:rFonts w:ascii="Arial" w:hAnsi="Arial" w:cs="Arial"/>
              </w:rPr>
            </w:pPr>
            <w:r>
              <w:rPr>
                <w:rFonts w:ascii="Arial" w:hAnsi="Arial" w:cs="Arial"/>
                <w:b/>
                <w:i/>
              </w:rPr>
              <w:t>ИЗНОС ТРОШКА У РСД</w:t>
            </w: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i/>
              </w:rPr>
            </w:pPr>
          </w:p>
          <w:p w:rsidR="00EE0FA4" w:rsidRDefault="00EE0FA4" w:rsidP="00343FEA">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lang w:val="ru-RU"/>
              </w:rPr>
            </w:pPr>
          </w:p>
        </w:tc>
      </w:tr>
    </w:tbl>
    <w:p w:rsidR="00EE0FA4" w:rsidRDefault="00EE0FA4" w:rsidP="00EE0FA4">
      <w:pPr>
        <w:jc w:val="both"/>
      </w:pPr>
    </w:p>
    <w:p w:rsidR="00EE0FA4" w:rsidRPr="00EE0FA4" w:rsidRDefault="00EE0FA4" w:rsidP="00EE0FA4">
      <w:pPr>
        <w:jc w:val="both"/>
      </w:pPr>
    </w:p>
    <w:p w:rsidR="00EE0FA4" w:rsidRDefault="00EE0FA4" w:rsidP="00EE0FA4">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EE0FA4" w:rsidRDefault="00EE0FA4" w:rsidP="00EE0FA4">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E0FA4" w:rsidRDefault="00EE0FA4" w:rsidP="00EE0FA4">
      <w:pPr>
        <w:spacing w:after="120"/>
        <w:ind w:firstLine="426"/>
        <w:jc w:val="both"/>
        <w:rPr>
          <w:rFonts w:ascii="Arial" w:hAnsi="Arial" w:cs="Arial"/>
          <w:b/>
          <w:bCs/>
          <w:i/>
        </w:rPr>
      </w:pPr>
    </w:p>
    <w:p w:rsidR="00EE0FA4" w:rsidRDefault="00EE0FA4" w:rsidP="00EE0FA4">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EE0FA4" w:rsidRPr="00E71653" w:rsidRDefault="00EE0FA4" w:rsidP="00EE0FA4">
      <w:pPr>
        <w:spacing w:after="120"/>
        <w:jc w:val="both"/>
        <w:rPr>
          <w:bCs/>
          <w:color w:val="auto"/>
        </w:rPr>
      </w:pPr>
    </w:p>
    <w:p w:rsidR="00EE0FA4" w:rsidRDefault="00EE0FA4" w:rsidP="00EE0FA4">
      <w:pPr>
        <w:spacing w:after="120"/>
        <w:ind w:firstLine="425"/>
        <w:jc w:val="both"/>
        <w:rPr>
          <w:bCs/>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EE0FA4" w:rsidRDefault="00EE0FA4" w:rsidP="00EE0FA4"/>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992ACA">
      <w:pPr>
        <w:pStyle w:val="ListParagraph"/>
        <w:tabs>
          <w:tab w:val="left" w:pos="680"/>
        </w:tabs>
        <w:ind w:left="0"/>
        <w:jc w:val="both"/>
        <w:rPr>
          <w:rFonts w:ascii="Arial" w:eastAsia="TimesNewRomanPSMT" w:hAnsi="Arial" w:cs="Arial"/>
          <w:bCs/>
          <w:lang w:val="ru-RU"/>
        </w:rPr>
      </w:pPr>
    </w:p>
    <w:p w:rsidR="00EE0FA4" w:rsidRDefault="00EE0FA4"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Default="00EE0FA4" w:rsidP="00EE0FA4">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EE0FA4" w:rsidRDefault="00EE0FA4" w:rsidP="00EE0FA4">
      <w:pPr>
        <w:pStyle w:val="BodyText3"/>
        <w:spacing w:after="0"/>
        <w:jc w:val="right"/>
        <w:rPr>
          <w:rFonts w:ascii="Arial" w:hAnsi="Arial" w:cs="Arial"/>
          <w:b/>
          <w:bCs/>
          <w:sz w:val="28"/>
          <w:szCs w:val="28"/>
        </w:rPr>
      </w:pPr>
    </w:p>
    <w:p w:rsidR="00EE0FA4" w:rsidRDefault="00EE0FA4" w:rsidP="00EE0FA4">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EE0FA4" w:rsidRDefault="00EE0FA4" w:rsidP="00EE0FA4">
      <w:pPr>
        <w:pStyle w:val="BodyText3"/>
        <w:spacing w:after="0"/>
        <w:jc w:val="center"/>
        <w:rPr>
          <w:rFonts w:ascii="Arial" w:hAnsi="Arial" w:cs="Arial"/>
          <w:b/>
          <w:bCs/>
          <w:sz w:val="28"/>
          <w:szCs w:val="28"/>
        </w:rPr>
      </w:pPr>
    </w:p>
    <w:p w:rsidR="00EE0FA4" w:rsidRPr="00052709" w:rsidRDefault="00EE0FA4" w:rsidP="00EE0FA4">
      <w:pPr>
        <w:pStyle w:val="BodyText3"/>
        <w:spacing w:after="0"/>
        <w:jc w:val="center"/>
        <w:rPr>
          <w:rFonts w:ascii="Arial" w:hAnsi="Arial" w:cs="Arial"/>
          <w:bCs/>
          <w:sz w:val="24"/>
          <w:szCs w:val="24"/>
        </w:rPr>
      </w:pPr>
    </w:p>
    <w:p w:rsidR="00EE0FA4" w:rsidRDefault="00EE0FA4" w:rsidP="00EE0FA4">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_______________________________________________, </w:t>
      </w:r>
    </w:p>
    <w:p w:rsidR="00EE0FA4" w:rsidRDefault="00EE0FA4" w:rsidP="00EE0FA4">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EE0FA4" w:rsidRDefault="00EE0FA4" w:rsidP="00EE0FA4">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EE0FA4" w:rsidRDefault="00EE0FA4" w:rsidP="00EE0FA4">
      <w:pPr>
        <w:pStyle w:val="BodyText3"/>
        <w:spacing w:before="360" w:after="360"/>
        <w:ind w:firstLine="227"/>
        <w:jc w:val="both"/>
        <w:rPr>
          <w:rFonts w:ascii="Arial" w:hAnsi="Arial" w:cs="Arial"/>
          <w:w w:val="200"/>
          <w:sz w:val="24"/>
          <w:szCs w:val="24"/>
        </w:rPr>
      </w:pPr>
    </w:p>
    <w:p w:rsidR="00EE0FA4" w:rsidRDefault="00EE0FA4" w:rsidP="00EE0FA4">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EE0FA4" w:rsidRDefault="00EE0FA4" w:rsidP="00EE0FA4">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EE0FA4" w:rsidRDefault="00EE0FA4" w:rsidP="00EE0FA4">
      <w:pPr>
        <w:pStyle w:val="BodyText3"/>
        <w:spacing w:after="0"/>
        <w:jc w:val="both"/>
        <w:rPr>
          <w:rFonts w:ascii="Arial" w:hAnsi="Arial" w:cs="Arial"/>
          <w:bCs/>
          <w:sz w:val="24"/>
          <w:szCs w:val="24"/>
        </w:rPr>
      </w:pPr>
    </w:p>
    <w:p w:rsidR="00EE0FA4" w:rsidRDefault="00EE0FA4" w:rsidP="00EE0FA4">
      <w:pPr>
        <w:pStyle w:val="BodyText3"/>
        <w:spacing w:after="0"/>
        <w:jc w:val="both"/>
        <w:rPr>
          <w:rFonts w:ascii="Arial" w:hAnsi="Arial" w:cs="Arial"/>
          <w:bCs/>
          <w:sz w:val="24"/>
          <w:szCs w:val="24"/>
        </w:rPr>
      </w:pP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EE0FA4" w:rsidRDefault="00EE0FA4" w:rsidP="00EE0FA4">
      <w:pPr>
        <w:jc w:val="both"/>
        <w:rPr>
          <w:rFonts w:ascii="Arial" w:hAnsi="Arial" w:cs="Arial"/>
          <w:bCs/>
        </w:rPr>
      </w:pPr>
      <w:proofErr w:type="gramStart"/>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477B37">
        <w:rPr>
          <w:rFonts w:ascii="Arial" w:hAnsi="Arial" w:cs="Arial"/>
          <w:b/>
          <w:lang w:val="ru-RU"/>
        </w:rPr>
        <w:t>Услуга</w:t>
      </w:r>
      <w:r w:rsidR="0006582C">
        <w:rPr>
          <w:rFonts w:ascii="Arial" w:hAnsi="Arial" w:cs="Arial"/>
          <w:b/>
          <w:lang w:val="ru-RU"/>
        </w:rPr>
        <w:t xml:space="preserve"> </w:t>
      </w:r>
      <w:r w:rsidR="00421F30">
        <w:rPr>
          <w:rFonts w:ascii="Arial" w:hAnsi="Arial" w:cs="Arial"/>
          <w:b/>
          <w:lang w:val="ru-RU"/>
        </w:rPr>
        <w:t>израде пројекта техничког регулисања саобраћаја на општинским путевима и уличној мрежи општине Баточина</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w:t>
      </w:r>
      <w:proofErr w:type="gramEnd"/>
      <w:r>
        <w:rPr>
          <w:rFonts w:ascii="Arial" w:hAnsi="Arial" w:cs="Arial"/>
          <w:lang w:val="sr-Cyrl-CS"/>
        </w:rPr>
        <w:t xml:space="preserve"> </w:t>
      </w:r>
      <w:r w:rsidR="00943172">
        <w:rPr>
          <w:rFonts w:ascii="Arial" w:hAnsi="Arial" w:cs="Arial"/>
          <w:lang w:val="sr-Cyrl-CS"/>
        </w:rPr>
        <w:t>13/17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421F30">
        <w:rPr>
          <w:rFonts w:ascii="Arial" w:hAnsi="Arial" w:cs="Arial"/>
          <w:lang w:val="ru-RU"/>
        </w:rPr>
        <w:t>1.2.14/17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EE0FA4" w:rsidRDefault="00EE0FA4" w:rsidP="00EE0FA4">
      <w:pPr>
        <w:jc w:val="both"/>
        <w:rPr>
          <w:rFonts w:ascii="Arial" w:hAnsi="Arial" w:cs="Arial"/>
          <w:bCs/>
        </w:rPr>
      </w:pPr>
    </w:p>
    <w:p w:rsidR="00EE0FA4" w:rsidRDefault="00EE0FA4" w:rsidP="00EE0FA4">
      <w:pPr>
        <w:jc w:val="both"/>
        <w:rPr>
          <w:rFonts w:ascii="Arial" w:hAnsi="Arial" w:cs="Arial"/>
          <w:bCs/>
        </w:rPr>
      </w:pPr>
    </w:p>
    <w:p w:rsidR="00EE0FA4" w:rsidRDefault="00EE0FA4" w:rsidP="00EE0FA4">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RPr="00DA6DF0" w:rsidTr="00343FEA">
        <w:tc>
          <w:tcPr>
            <w:tcW w:w="3080"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65" w:type="dxa"/>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r>
    </w:tbl>
    <w:p w:rsidR="00EE0FA4" w:rsidRDefault="00EE0FA4" w:rsidP="00EE0FA4">
      <w:pPr>
        <w:pStyle w:val="BodyText3"/>
        <w:spacing w:after="0"/>
        <w:ind w:firstLine="227"/>
        <w:jc w:val="both"/>
      </w:pPr>
    </w:p>
    <w:p w:rsidR="00EE0FA4" w:rsidRDefault="00EE0FA4" w:rsidP="00EE0FA4">
      <w:pPr>
        <w:tabs>
          <w:tab w:val="left" w:pos="6028"/>
        </w:tabs>
        <w:autoSpaceDE w:val="0"/>
        <w:spacing w:line="240" w:lineRule="auto"/>
      </w:pPr>
    </w:p>
    <w:p w:rsidR="00EE0FA4" w:rsidRDefault="00EE0FA4" w:rsidP="00EE0FA4">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Pr>
          <w:rFonts w:ascii="Arial" w:hAnsi="Arial" w:cs="Arial"/>
          <w:bCs/>
          <w:i/>
          <w:iCs/>
          <w:color w:val="auto"/>
        </w:rPr>
        <w:t>Мера забране учешћа у поступку јавне набавке може трајати до две године.</w:t>
      </w:r>
      <w:proofErr w:type="gramEnd"/>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EE0FA4" w:rsidRDefault="00EE0FA4" w:rsidP="00EE0FA4">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Pr="00AC47EA" w:rsidRDefault="00EE0FA4" w:rsidP="00EE0FA4">
      <w:pPr>
        <w:jc w:val="right"/>
        <w:rPr>
          <w:rFonts w:ascii="Arial" w:hAnsi="Arial" w:cs="Arial"/>
          <w:b/>
          <w:bCs/>
          <w:sz w:val="28"/>
          <w:szCs w:val="28"/>
        </w:rPr>
      </w:pPr>
      <w:r w:rsidRPr="00AC47EA">
        <w:rPr>
          <w:rFonts w:ascii="Arial" w:hAnsi="Arial" w:cs="Arial"/>
          <w:b/>
          <w:bCs/>
          <w:sz w:val="28"/>
          <w:szCs w:val="28"/>
        </w:rPr>
        <w:lastRenderedPageBreak/>
        <w:t>(ОБРАЗАЦ 5)</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sidRPr="00AC47EA">
        <w:rPr>
          <w:rFonts w:ascii="Arial" w:hAnsi="Arial" w:cs="Arial"/>
          <w:lang w:val="sr-Cyrl-CS"/>
        </w:rPr>
        <w:t xml:space="preserve">као заступник понуђача,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sidR="001502C9">
        <w:rPr>
          <w:rFonts w:ascii="Arial" w:hAnsi="Arial" w:cs="Arial"/>
          <w:i/>
          <w:lang w:val="sr-Cyrl-CS"/>
        </w:rPr>
        <w:t>_____</w:t>
      </w:r>
      <w:r>
        <w:rPr>
          <w:rFonts w:ascii="Arial" w:hAnsi="Arial" w:cs="Arial"/>
          <w:i/>
        </w:rPr>
        <w:t>_______________________________</w:t>
      </w:r>
      <w:r w:rsidR="001502C9">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AC35BD" w:rsidRPr="00AC35BD">
        <w:rPr>
          <w:rFonts w:ascii="Arial" w:hAnsi="Arial" w:cs="Arial"/>
          <w:b/>
          <w:lang w:val="sr-Cyrl-CS"/>
        </w:rPr>
        <w:t xml:space="preserve"> </w:t>
      </w:r>
      <w:r w:rsidR="00477B37">
        <w:rPr>
          <w:rFonts w:ascii="Arial" w:hAnsi="Arial" w:cs="Arial"/>
          <w:b/>
          <w:lang w:val="sr-Cyrl-CS"/>
        </w:rPr>
        <w:t>Услуга</w:t>
      </w:r>
      <w:r w:rsidR="0006582C">
        <w:rPr>
          <w:rFonts w:ascii="Arial" w:hAnsi="Arial" w:cs="Arial"/>
          <w:b/>
          <w:lang w:val="sr-Cyrl-CS"/>
        </w:rPr>
        <w:t xml:space="preserve"> </w:t>
      </w:r>
      <w:r w:rsidR="00421F30">
        <w:rPr>
          <w:rFonts w:ascii="Arial" w:hAnsi="Arial" w:cs="Arial"/>
          <w:b/>
          <w:lang w:val="sr-Cyrl-CS"/>
        </w:rPr>
        <w:t>израде пројекта техничког регулисања саобраћаја на општинским путевима и уличној мрежи општине Баточина</w:t>
      </w:r>
      <w:r w:rsidR="00AC35BD" w:rsidRPr="00251513">
        <w:rPr>
          <w:rFonts w:ascii="Arial" w:hAnsi="Arial" w:cs="Arial"/>
          <w:b/>
        </w:rPr>
        <w:t>,</w:t>
      </w:r>
      <w:r w:rsidR="00AC35BD">
        <w:rPr>
          <w:rFonts w:ascii="Arial" w:hAnsi="Arial" w:cs="Arial"/>
          <w:b/>
        </w:rPr>
        <w:t xml:space="preserve"> </w:t>
      </w:r>
      <w:r w:rsidR="00AC35BD" w:rsidRPr="00EE0FA4">
        <w:rPr>
          <w:rFonts w:ascii="Arial" w:hAnsi="Arial" w:cs="Arial"/>
        </w:rPr>
        <w:t xml:space="preserve">интерни </w:t>
      </w:r>
      <w:r w:rsidR="00AC35BD">
        <w:rPr>
          <w:rFonts w:ascii="Arial" w:hAnsi="Arial" w:cs="Arial"/>
          <w:lang w:val="sr-Cyrl-CS"/>
        </w:rPr>
        <w:t>б</w:t>
      </w:r>
      <w:r w:rsidR="00AC35BD">
        <w:rPr>
          <w:rFonts w:ascii="Arial" w:hAnsi="Arial" w:cs="Arial"/>
        </w:rPr>
        <w:t xml:space="preserve">рој </w:t>
      </w:r>
      <w:r w:rsidR="00943172">
        <w:rPr>
          <w:rFonts w:ascii="Arial" w:hAnsi="Arial" w:cs="Arial"/>
          <w:lang w:val="sr-Cyrl-CS"/>
        </w:rPr>
        <w:t>13/17</w:t>
      </w:r>
      <w:r w:rsidR="00AC35BD">
        <w:rPr>
          <w:rFonts w:ascii="Arial" w:hAnsi="Arial" w:cs="Arial"/>
          <w:lang w:val="sr-Cyrl-CS"/>
        </w:rPr>
        <w:t>, н</w:t>
      </w:r>
      <w:r w:rsidR="00AC35BD" w:rsidRPr="00EE0FA4">
        <w:rPr>
          <w:rFonts w:ascii="Arial" w:hAnsi="Arial" w:cs="Arial"/>
          <w:lang w:val="ru-RU"/>
        </w:rPr>
        <w:t xml:space="preserve">аведене у Плану јавних набавки под бројем </w:t>
      </w:r>
      <w:r w:rsidR="00421F30">
        <w:rPr>
          <w:rFonts w:ascii="Arial" w:hAnsi="Arial" w:cs="Arial"/>
          <w:lang w:val="ru-RU"/>
        </w:rPr>
        <w:t>1.2.14/17</w:t>
      </w:r>
      <w:r w:rsidR="00AC35BD">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29"/>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AC47EA" w:rsidRDefault="00EE0FA4" w:rsidP="00EE0FA4">
      <w:pPr>
        <w:pStyle w:val="ListParagraph"/>
        <w:jc w:val="both"/>
        <w:rPr>
          <w:rFonts w:ascii="Arial" w:hAnsi="Arial" w:cs="Arial"/>
          <w:iCs/>
        </w:rPr>
      </w:pPr>
    </w:p>
    <w:p w:rsidR="00EE0FA4" w:rsidRPr="00AC47EA" w:rsidRDefault="00EE0FA4" w:rsidP="00EE0FA4">
      <w:pPr>
        <w:pStyle w:val="ListParagraph"/>
        <w:ind w:left="1710"/>
        <w:jc w:val="both"/>
        <w:rPr>
          <w:rFonts w:ascii="Arial" w:hAnsi="Arial" w:cs="Arial"/>
          <w:b/>
          <w:i/>
          <w:iCs/>
          <w:color w:val="auto"/>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Понуђач:</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447B01" w:rsidRDefault="00EE0FA4" w:rsidP="00EE0FA4">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447B01">
        <w:rPr>
          <w:rFonts w:ascii="Arial" w:hAnsi="Arial" w:cs="Arial"/>
          <w:bCs/>
          <w:iCs/>
          <w:color w:val="auto"/>
        </w:rPr>
        <w:t>став</w:t>
      </w:r>
      <w:proofErr w:type="gramEnd"/>
      <w:r w:rsidRPr="00447B01">
        <w:rPr>
          <w:rFonts w:ascii="Arial" w:hAnsi="Arial" w:cs="Arial"/>
          <w:bCs/>
          <w:iCs/>
          <w:color w:val="auto"/>
        </w:rPr>
        <w:t xml:space="preserve"> 1. </w:t>
      </w:r>
      <w:proofErr w:type="gramStart"/>
      <w:r w:rsidRPr="00447B01">
        <w:rPr>
          <w:rFonts w:ascii="Arial" w:hAnsi="Arial" w:cs="Arial"/>
          <w:bCs/>
          <w:iCs/>
          <w:color w:val="auto"/>
        </w:rPr>
        <w:t>тач</w:t>
      </w:r>
      <w:proofErr w:type="gramEnd"/>
      <w:r w:rsidRPr="00447B01">
        <w:rPr>
          <w:rFonts w:ascii="Arial" w:hAnsi="Arial" w:cs="Arial"/>
          <w:bCs/>
          <w:iCs/>
          <w:color w:val="auto"/>
        </w:rPr>
        <w:t xml:space="preserve">. 1) </w:t>
      </w:r>
      <w:proofErr w:type="gramStart"/>
      <w:r w:rsidRPr="00447B01">
        <w:rPr>
          <w:rFonts w:ascii="Arial" w:hAnsi="Arial" w:cs="Arial"/>
          <w:bCs/>
          <w:iCs/>
          <w:color w:val="auto"/>
        </w:rPr>
        <w:t>до</w:t>
      </w:r>
      <w:proofErr w:type="gramEnd"/>
      <w:r w:rsidRPr="00447B01">
        <w:rPr>
          <w:rFonts w:ascii="Arial" w:hAnsi="Arial" w:cs="Arial"/>
          <w:bCs/>
          <w:iCs/>
          <w:color w:val="auto"/>
        </w:rPr>
        <w:t xml:space="preserve"> 4) ЗЈН, а да додатне услове испуњавају заједно</w:t>
      </w:r>
      <w:r w:rsidRPr="00447B01">
        <w:rPr>
          <w:rFonts w:ascii="Arial" w:hAnsi="Arial" w:cs="Arial"/>
          <w:bCs/>
          <w:i/>
          <w:iCs/>
          <w:color w:val="auto"/>
          <w:sz w:val="22"/>
          <w:szCs w:val="22"/>
        </w:rPr>
        <w:t xml:space="preserve">. </w:t>
      </w:r>
    </w:p>
    <w:p w:rsidR="00EE0FA4" w:rsidRDefault="00EE0FA4"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Pr="00816605" w:rsidRDefault="00AC35BD" w:rsidP="00EE0FA4">
      <w:pPr>
        <w:pStyle w:val="ListParagraph"/>
        <w:ind w:left="0"/>
        <w:jc w:val="both"/>
        <w:rPr>
          <w:rFonts w:ascii="Arial" w:hAnsi="Arial" w:cs="Arial"/>
          <w:bCs/>
          <w:i/>
          <w:iCs/>
          <w:color w:val="FF0000"/>
          <w:sz w:val="22"/>
          <w:szCs w:val="22"/>
        </w:rPr>
      </w:pPr>
    </w:p>
    <w:p w:rsidR="00EE0FA4" w:rsidRDefault="00EE0FA4" w:rsidP="00EE0FA4">
      <w:pPr>
        <w:tabs>
          <w:tab w:val="left" w:pos="6028"/>
        </w:tabs>
        <w:autoSpaceDE w:val="0"/>
        <w:spacing w:line="240" w:lineRule="auto"/>
        <w:ind w:left="360"/>
        <w:rPr>
          <w:rFonts w:ascii="Arial" w:hAnsi="Arial" w:cs="Arial"/>
          <w:bCs/>
          <w:iCs/>
          <w:lang w:val="ru-RU"/>
        </w:rPr>
      </w:pPr>
    </w:p>
    <w:p w:rsidR="00EE0FA4" w:rsidRPr="00AC47EA" w:rsidRDefault="00EE0FA4" w:rsidP="00EE0FA4">
      <w:pPr>
        <w:jc w:val="right"/>
        <w:rPr>
          <w:rFonts w:ascii="Arial" w:hAnsi="Arial" w:cs="Arial"/>
          <w:b/>
          <w:bCs/>
          <w:sz w:val="28"/>
          <w:szCs w:val="28"/>
        </w:rPr>
      </w:pPr>
      <w:r>
        <w:rPr>
          <w:rFonts w:ascii="Arial" w:hAnsi="Arial" w:cs="Arial"/>
          <w:b/>
          <w:bCs/>
          <w:sz w:val="28"/>
          <w:szCs w:val="28"/>
        </w:rPr>
        <w:lastRenderedPageBreak/>
        <w:t>(ОБРАЗАЦ 6</w:t>
      </w:r>
      <w:r w:rsidRPr="00AC47EA">
        <w:rPr>
          <w:rFonts w:ascii="Arial" w:hAnsi="Arial" w:cs="Arial"/>
          <w:b/>
          <w:bCs/>
          <w:sz w:val="28"/>
          <w:szCs w:val="28"/>
        </w:rPr>
        <w:t>)</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EE0FA4" w:rsidRDefault="00EE0FA4" w:rsidP="00EE0FA4">
      <w:pPr>
        <w:jc w:val="center"/>
        <w:rPr>
          <w:rFonts w:ascii="Arial" w:hAnsi="Arial" w:cs="Arial"/>
          <w:b/>
          <w:bCs/>
        </w:rPr>
      </w:pP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Pr>
          <w:rFonts w:ascii="Arial" w:hAnsi="Arial" w:cs="Arial"/>
          <w:lang w:val="sr-Cyrl-CS"/>
        </w:rPr>
        <w:t>као заступник подизвођача</w:t>
      </w:r>
      <w:r w:rsidR="00EE0FA4" w:rsidRPr="00AC47EA">
        <w:rPr>
          <w:rFonts w:ascii="Arial" w:hAnsi="Arial" w:cs="Arial"/>
          <w:lang w:val="sr-Cyrl-CS"/>
        </w:rPr>
        <w:t xml:space="preserve">,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00477B37">
        <w:rPr>
          <w:rFonts w:ascii="Arial" w:hAnsi="Arial" w:cs="Arial"/>
          <w:b/>
          <w:lang w:val="sr-Cyrl-CS"/>
        </w:rPr>
        <w:t>Услуга</w:t>
      </w:r>
      <w:r w:rsidR="0006582C">
        <w:rPr>
          <w:rFonts w:ascii="Arial" w:hAnsi="Arial" w:cs="Arial"/>
          <w:b/>
          <w:lang w:val="sr-Cyrl-CS"/>
        </w:rPr>
        <w:t xml:space="preserve"> </w:t>
      </w:r>
      <w:r w:rsidR="00421F30">
        <w:rPr>
          <w:rFonts w:ascii="Arial" w:hAnsi="Arial" w:cs="Arial"/>
          <w:b/>
          <w:lang w:val="sr-Cyrl-CS"/>
        </w:rPr>
        <w:t>израде пројекта техничког регулисања саобраћаја на општинским путевима и уличној мрежи општине Баточина</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943172">
        <w:rPr>
          <w:rFonts w:ascii="Arial" w:hAnsi="Arial" w:cs="Arial"/>
          <w:lang w:val="sr-Cyrl-CS"/>
        </w:rPr>
        <w:t>13/17</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421F30">
        <w:rPr>
          <w:rFonts w:ascii="Arial" w:hAnsi="Arial" w:cs="Arial"/>
          <w:lang w:val="ru-RU"/>
        </w:rPr>
        <w:t>1.2.14/17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30"/>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C75169" w:rsidRDefault="00EE0FA4" w:rsidP="00EE0FA4">
      <w:pPr>
        <w:pStyle w:val="ListParagraph"/>
        <w:ind w:left="1080"/>
        <w:jc w:val="both"/>
        <w:rPr>
          <w:rFonts w:ascii="Arial" w:hAnsi="Arial" w:cs="Arial"/>
          <w:iCs/>
          <w:lang w:val="sr-Cyrl-CS"/>
        </w:rPr>
      </w:pPr>
    </w:p>
    <w:p w:rsidR="00EE0FA4" w:rsidRPr="00AC47EA" w:rsidRDefault="00EE0FA4" w:rsidP="00EE0FA4">
      <w:pPr>
        <w:pStyle w:val="ListParagraph"/>
        <w:jc w:val="both"/>
        <w:rPr>
          <w:rFonts w:ascii="Arial" w:hAnsi="Arial" w:cs="Arial"/>
          <w:iCs/>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w:t>
      </w:r>
      <w:r>
        <w:rPr>
          <w:rFonts w:ascii="Arial" w:hAnsi="Arial" w:cs="Arial"/>
        </w:rPr>
        <w:t>одизвођач</w:t>
      </w:r>
      <w:r w:rsidRPr="00AC47EA">
        <w:rPr>
          <w:rFonts w:ascii="Arial" w:hAnsi="Arial" w:cs="Arial"/>
        </w:rPr>
        <w:t>:</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C75169" w:rsidRDefault="00EE0FA4" w:rsidP="00EE0FA4">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EE0FA4" w:rsidRPr="00444BC8" w:rsidRDefault="00EE0FA4" w:rsidP="00EE0FA4">
      <w:pPr>
        <w:pStyle w:val="BodyText2"/>
        <w:spacing w:line="100" w:lineRule="atLeast"/>
        <w:jc w:val="both"/>
        <w:rPr>
          <w:rFonts w:ascii="Arial" w:hAnsi="Arial" w:cs="Arial"/>
          <w:b/>
          <w:bCs/>
          <w:i/>
          <w:color w:val="auto"/>
        </w:rPr>
      </w:pPr>
    </w:p>
    <w:p w:rsidR="00EE0FA4" w:rsidRDefault="00EE0FA4" w:rsidP="00EE0FA4">
      <w:pPr>
        <w:rPr>
          <w:rFonts w:ascii="Arial" w:hAnsi="Arial" w:cs="Arial"/>
          <w:b/>
          <w:bCs/>
          <w:i/>
          <w:i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5271D2" w:rsidRPr="00CF0B41" w:rsidRDefault="005271D2" w:rsidP="004943EA">
      <w:pPr>
        <w:jc w:val="both"/>
        <w:rPr>
          <w:rFonts w:ascii="Arial" w:hAnsi="Arial" w:cs="Arial"/>
        </w:rPr>
      </w:pPr>
    </w:p>
    <w:p w:rsidR="00AC35BD" w:rsidRDefault="00AC35BD" w:rsidP="00134106">
      <w:pPr>
        <w:pStyle w:val="ListParagraph"/>
        <w:tabs>
          <w:tab w:val="left" w:pos="680"/>
        </w:tabs>
        <w:ind w:left="0"/>
        <w:jc w:val="both"/>
        <w:rPr>
          <w:rFonts w:ascii="Arial" w:eastAsia="TimesNewRomanPSMT" w:hAnsi="Arial" w:cs="Arial"/>
          <w:bCs/>
          <w:lang w:val="ru-RU"/>
        </w:rPr>
      </w:pPr>
    </w:p>
    <w:p w:rsidR="008A2F62" w:rsidRPr="008566BF" w:rsidRDefault="00E347F0" w:rsidP="008A2F62">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VII</w:t>
      </w:r>
      <w:r w:rsidR="008A2F62">
        <w:rPr>
          <w:rFonts w:ascii="Arial" w:hAnsi="Arial" w:cs="Arial"/>
          <w:b/>
          <w:bCs/>
          <w:i/>
          <w:iCs/>
          <w:sz w:val="28"/>
          <w:szCs w:val="28"/>
        </w:rPr>
        <w:t>I</w:t>
      </w:r>
      <w:r w:rsidR="008A2F62" w:rsidRPr="008566BF">
        <w:rPr>
          <w:rFonts w:ascii="Arial" w:hAnsi="Arial" w:cs="Arial"/>
          <w:b/>
          <w:bCs/>
          <w:i/>
          <w:iCs/>
          <w:sz w:val="28"/>
          <w:szCs w:val="28"/>
          <w:lang w:val="ru-RU"/>
        </w:rPr>
        <w:t xml:space="preserve">  МОДЕЛ УГОВОРА</w:t>
      </w:r>
    </w:p>
    <w:p w:rsidR="008A2F62" w:rsidRPr="008566BF" w:rsidRDefault="008A2F62" w:rsidP="008A2F62">
      <w:pPr>
        <w:shd w:val="clear" w:color="auto" w:fill="C6D9F1"/>
        <w:jc w:val="center"/>
        <w:rPr>
          <w:rFonts w:ascii="Arial" w:hAnsi="Arial" w:cs="Arial"/>
          <w:b/>
          <w:bCs/>
          <w:i/>
          <w:iCs/>
          <w:sz w:val="28"/>
          <w:szCs w:val="28"/>
          <w:lang w:val="ru-RU"/>
        </w:rPr>
      </w:pPr>
    </w:p>
    <w:p w:rsidR="008A2F62" w:rsidRPr="008566BF" w:rsidRDefault="008A2F62" w:rsidP="008A2F62">
      <w:pPr>
        <w:jc w:val="center"/>
        <w:rPr>
          <w:rFonts w:ascii="Arial" w:hAnsi="Arial" w:cs="Arial"/>
          <w:b/>
          <w:bCs/>
          <w:i/>
          <w:iCs/>
          <w:lang w:val="ru-RU"/>
        </w:rPr>
      </w:pPr>
    </w:p>
    <w:p w:rsidR="008A2F62" w:rsidRPr="008566BF" w:rsidRDefault="008A2F62" w:rsidP="008A2F62">
      <w:pPr>
        <w:rPr>
          <w:rFonts w:ascii="Arial" w:hAnsi="Arial" w:cs="Arial"/>
          <w:b/>
          <w:bCs/>
          <w:i/>
          <w:iCs/>
          <w:lang w:val="ru-RU"/>
        </w:rPr>
      </w:pPr>
    </w:p>
    <w:p w:rsidR="008A2F62" w:rsidRPr="002342A5" w:rsidRDefault="008A2F62" w:rsidP="008A2F62">
      <w:pPr>
        <w:jc w:val="center"/>
        <w:rPr>
          <w:rFonts w:ascii="Arial" w:hAnsi="Arial" w:cs="Arial"/>
          <w:b/>
          <w:bCs/>
          <w:iCs/>
          <w:lang w:val="ru-RU"/>
        </w:rPr>
      </w:pPr>
      <w:r w:rsidRPr="002342A5">
        <w:rPr>
          <w:rFonts w:ascii="Arial" w:hAnsi="Arial" w:cs="Arial"/>
          <w:b/>
          <w:bCs/>
          <w:iCs/>
          <w:lang w:val="ru-RU"/>
        </w:rPr>
        <w:t>УГОВОР</w:t>
      </w:r>
    </w:p>
    <w:p w:rsidR="008A2F62" w:rsidRPr="00980364" w:rsidRDefault="008A2F62" w:rsidP="008A2F62">
      <w:pPr>
        <w:jc w:val="center"/>
        <w:rPr>
          <w:rFonts w:ascii="Arial" w:hAnsi="Arial" w:cs="Arial"/>
          <w:b/>
          <w:bCs/>
          <w:iCs/>
        </w:rPr>
      </w:pPr>
      <w:r w:rsidRPr="002342A5">
        <w:rPr>
          <w:rFonts w:ascii="Arial" w:hAnsi="Arial" w:cs="Arial"/>
          <w:b/>
          <w:bCs/>
          <w:iCs/>
          <w:lang w:val="ru-RU"/>
        </w:rPr>
        <w:t xml:space="preserve">О </w:t>
      </w:r>
      <w:r w:rsidR="003F4950">
        <w:rPr>
          <w:rFonts w:ascii="Arial" w:hAnsi="Arial" w:cs="Arial"/>
          <w:b/>
          <w:bCs/>
          <w:iCs/>
          <w:lang w:val="ru-RU"/>
        </w:rPr>
        <w:t xml:space="preserve">ПРУЖАЊУ </w:t>
      </w:r>
      <w:r w:rsidR="00477B37">
        <w:rPr>
          <w:rFonts w:ascii="Arial" w:hAnsi="Arial" w:cs="Arial"/>
          <w:b/>
          <w:bCs/>
          <w:iCs/>
          <w:lang w:val="ru-RU"/>
        </w:rPr>
        <w:t>УСЛУГА</w:t>
      </w:r>
      <w:r w:rsidR="003F4950">
        <w:rPr>
          <w:rFonts w:ascii="Arial" w:hAnsi="Arial" w:cs="Arial"/>
          <w:b/>
          <w:bCs/>
          <w:iCs/>
          <w:lang w:val="ru-RU"/>
        </w:rPr>
        <w:t xml:space="preserve"> </w:t>
      </w:r>
      <w:r w:rsidR="00421F30">
        <w:rPr>
          <w:rFonts w:ascii="Arial" w:hAnsi="Arial" w:cs="Arial"/>
          <w:b/>
          <w:bCs/>
          <w:iCs/>
          <w:lang w:val="ru-RU"/>
        </w:rPr>
        <w:t>ИЗРАДЕ ПРОЈЕКТА ТЕХНИЧКОГ РЕГУЛИСАЊА САОБРАЋАЈА НА ОПШТИНСКИМ ПУТЕВИМА И УЛИЧНОЈ МРЕЖИ ОПШТИНЕ БАТОЧИНА</w:t>
      </w:r>
    </w:p>
    <w:p w:rsidR="008A2F62" w:rsidRDefault="008A2F62" w:rsidP="008A2F62">
      <w:pPr>
        <w:jc w:val="both"/>
        <w:rPr>
          <w:rFonts w:ascii="Arial" w:hAnsi="Arial" w:cs="Arial"/>
          <w:bCs/>
          <w:iCs/>
          <w:lang w:val="ru-RU"/>
        </w:rPr>
      </w:pPr>
    </w:p>
    <w:p w:rsidR="003F4950" w:rsidRPr="008566BF" w:rsidRDefault="003F4950" w:rsidP="008A2F62">
      <w:pPr>
        <w:jc w:val="both"/>
        <w:rPr>
          <w:rFonts w:ascii="Arial" w:hAnsi="Arial" w:cs="Arial"/>
          <w:bCs/>
          <w:iCs/>
          <w:lang w:val="ru-RU"/>
        </w:rPr>
      </w:pPr>
    </w:p>
    <w:p w:rsidR="008A2F62" w:rsidRPr="008566BF" w:rsidRDefault="008A2F62" w:rsidP="008A2F62">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Pr>
          <w:rFonts w:ascii="Arial" w:hAnsi="Arial" w:cs="Arial"/>
          <w:bCs/>
          <w:iCs/>
          <w:lang w:val="ru-RU"/>
        </w:rPr>
        <w:t xml:space="preserve">, дана ___________. </w:t>
      </w:r>
      <w:r w:rsidR="00535D6C">
        <w:rPr>
          <w:rFonts w:ascii="Arial" w:hAnsi="Arial" w:cs="Arial"/>
          <w:bCs/>
          <w:iCs/>
          <w:lang w:val="ru-RU"/>
        </w:rPr>
        <w:t>2017</w:t>
      </w:r>
      <w:r w:rsidRPr="008566BF">
        <w:rPr>
          <w:rFonts w:ascii="Arial" w:hAnsi="Arial" w:cs="Arial"/>
          <w:bCs/>
          <w:iCs/>
          <w:lang w:val="ru-RU"/>
        </w:rPr>
        <w:t>.године, између:</w:t>
      </w:r>
    </w:p>
    <w:p w:rsidR="008A2F62" w:rsidRPr="008566BF" w:rsidRDefault="008A2F62" w:rsidP="008A2F62">
      <w:pPr>
        <w:jc w:val="both"/>
        <w:rPr>
          <w:rFonts w:ascii="Arial" w:hAnsi="Arial" w:cs="Arial"/>
          <w:bCs/>
          <w:iCs/>
          <w:lang w:val="ru-RU"/>
        </w:rPr>
      </w:pPr>
    </w:p>
    <w:p w:rsidR="00493935" w:rsidRPr="00493935" w:rsidRDefault="00493935" w:rsidP="00493935">
      <w:pPr>
        <w:numPr>
          <w:ilvl w:val="0"/>
          <w:numId w:val="8"/>
        </w:numPr>
        <w:jc w:val="both"/>
        <w:rPr>
          <w:rFonts w:ascii="Arial" w:hAnsi="Arial" w:cs="Arial"/>
          <w:iCs/>
          <w:lang w:val="sr-Cyrl-CS"/>
        </w:rPr>
      </w:pPr>
      <w:r w:rsidRPr="00493935">
        <w:rPr>
          <w:rFonts w:ascii="Arial" w:hAnsi="Arial" w:cs="Arial"/>
          <w:b/>
          <w:iCs/>
          <w:lang w:val="sr-Cyrl-CS"/>
        </w:rPr>
        <w:t>Општинске управе</w:t>
      </w:r>
      <w:r w:rsidR="00E347F0" w:rsidRPr="00493935">
        <w:rPr>
          <w:rFonts w:ascii="Arial" w:hAnsi="Arial" w:cs="Arial"/>
          <w:b/>
          <w:iCs/>
        </w:rPr>
        <w:t xml:space="preserve"> </w:t>
      </w:r>
      <w:r w:rsidR="008A2F62" w:rsidRPr="00493935">
        <w:rPr>
          <w:rFonts w:ascii="Arial" w:hAnsi="Arial" w:cs="Arial"/>
          <w:b/>
          <w:iCs/>
          <w:lang w:val="sr-Cyrl-CS"/>
        </w:rPr>
        <w:t>општине Баточина</w:t>
      </w:r>
      <w:r w:rsidR="008A2F62" w:rsidRPr="00493935">
        <w:rPr>
          <w:rFonts w:ascii="Arial" w:hAnsi="Arial" w:cs="Arial"/>
          <w:iCs/>
          <w:lang w:val="ru-RU"/>
        </w:rPr>
        <w:t xml:space="preserve">, са седиштем у </w:t>
      </w:r>
      <w:r w:rsidR="008A2F62" w:rsidRPr="00493935">
        <w:rPr>
          <w:rFonts w:ascii="Arial" w:hAnsi="Arial" w:cs="Arial"/>
          <w:iCs/>
          <w:lang w:val="sr-Cyrl-CS"/>
        </w:rPr>
        <w:t>Баточини</w:t>
      </w:r>
      <w:r w:rsidR="008A2F62" w:rsidRPr="00493935">
        <w:rPr>
          <w:rFonts w:ascii="Arial" w:hAnsi="Arial" w:cs="Arial"/>
          <w:iCs/>
          <w:lang w:val="ru-RU"/>
        </w:rPr>
        <w:t xml:space="preserve">, улица </w:t>
      </w:r>
      <w:r w:rsidR="008A2F62" w:rsidRPr="00493935">
        <w:rPr>
          <w:rFonts w:ascii="Arial" w:hAnsi="Arial" w:cs="Arial"/>
          <w:iCs/>
          <w:lang w:val="sr-Cyrl-CS"/>
        </w:rPr>
        <w:t>Краља Петра</w:t>
      </w:r>
      <w:r w:rsidR="008A2F62" w:rsidRPr="00493935">
        <w:rPr>
          <w:rFonts w:ascii="Arial" w:hAnsi="Arial" w:cs="Arial"/>
          <w:iCs/>
          <w:lang w:val="ru-RU"/>
        </w:rPr>
        <w:t xml:space="preserve"> </w:t>
      </w:r>
      <w:r w:rsidR="008A2F62" w:rsidRPr="00493935">
        <w:rPr>
          <w:rFonts w:ascii="Arial" w:hAnsi="Arial" w:cs="Arial"/>
          <w:iCs/>
        </w:rPr>
        <w:t>I</w:t>
      </w:r>
      <w:r w:rsidR="008A2F62"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w:t>
      </w:r>
      <w:r w:rsidR="00AE4012">
        <w:rPr>
          <w:rFonts w:ascii="Arial" w:hAnsi="Arial" w:cs="Arial"/>
          <w:iCs/>
          <w:lang w:val="sr-Cyrl-CS"/>
        </w:rPr>
        <w:t>к</w:t>
      </w:r>
      <w:r w:rsidRPr="00493935">
        <w:rPr>
          <w:rFonts w:ascii="Arial" w:hAnsi="Arial" w:cs="Arial"/>
          <w:iCs/>
          <w:lang w:val="ru-RU"/>
        </w:rPr>
        <w:t xml:space="preserve"> </w:t>
      </w:r>
      <w:r w:rsidR="00AE4012">
        <w:rPr>
          <w:rFonts w:ascii="Arial" w:hAnsi="Arial" w:cs="Arial"/>
          <w:iCs/>
          <w:lang w:val="sr-Cyrl-CS"/>
        </w:rPr>
        <w:t>Никола Несторовић</w:t>
      </w:r>
      <w:r w:rsidR="00DA6DF0">
        <w:rPr>
          <w:rFonts w:ascii="Arial" w:hAnsi="Arial" w:cs="Arial"/>
          <w:bCs/>
          <w:iCs/>
          <w:lang w:val="ru-RU"/>
        </w:rPr>
        <w:t xml:space="preserve"> (</w:t>
      </w:r>
      <w:r w:rsidRPr="00493935">
        <w:rPr>
          <w:rFonts w:ascii="Arial" w:hAnsi="Arial" w:cs="Arial"/>
          <w:bCs/>
          <w:iCs/>
          <w:lang w:val="ru-RU"/>
        </w:rPr>
        <w:t>у даљем тексту Наручилац)</w:t>
      </w:r>
    </w:p>
    <w:p w:rsidR="008A2F62" w:rsidRPr="008566BF" w:rsidRDefault="008A2F62" w:rsidP="008A2F62">
      <w:pPr>
        <w:ind w:left="720"/>
        <w:jc w:val="both"/>
        <w:rPr>
          <w:rFonts w:ascii="Arial" w:hAnsi="Arial" w:cs="Arial"/>
          <w:bCs/>
          <w:iCs/>
          <w:lang w:val="ru-RU"/>
        </w:rPr>
      </w:pPr>
    </w:p>
    <w:p w:rsidR="008A2F62" w:rsidRDefault="008A2F62" w:rsidP="008A2F62">
      <w:pPr>
        <w:jc w:val="both"/>
        <w:rPr>
          <w:rFonts w:ascii="Arial" w:hAnsi="Arial" w:cs="Arial"/>
          <w:bCs/>
          <w:iCs/>
        </w:rPr>
      </w:pPr>
      <w:r w:rsidRPr="008566BF">
        <w:rPr>
          <w:rFonts w:ascii="Arial" w:hAnsi="Arial" w:cs="Arial"/>
          <w:bCs/>
          <w:iCs/>
          <w:lang w:val="ru-RU"/>
        </w:rPr>
        <w:t xml:space="preserve"> </w:t>
      </w:r>
      <w:proofErr w:type="gramStart"/>
      <w:r w:rsidRPr="003A0AAF">
        <w:rPr>
          <w:rFonts w:ascii="Arial" w:hAnsi="Arial" w:cs="Arial"/>
          <w:bCs/>
          <w:iCs/>
        </w:rPr>
        <w:t>и</w:t>
      </w:r>
      <w:proofErr w:type="gramEnd"/>
      <w:r w:rsidRPr="003A0AAF">
        <w:rPr>
          <w:rFonts w:ascii="Arial" w:hAnsi="Arial" w:cs="Arial"/>
          <w:bCs/>
          <w:iCs/>
        </w:rPr>
        <w:t xml:space="preserve"> </w:t>
      </w:r>
    </w:p>
    <w:p w:rsidR="008A2F62" w:rsidRPr="003A0AAF" w:rsidRDefault="008A2F62" w:rsidP="008A2F62">
      <w:pPr>
        <w:jc w:val="both"/>
        <w:rPr>
          <w:rFonts w:ascii="Arial" w:hAnsi="Arial" w:cs="Arial"/>
          <w:bCs/>
          <w:iCs/>
        </w:rPr>
      </w:pPr>
    </w:p>
    <w:p w:rsidR="00B4482F" w:rsidRPr="00B4482F" w:rsidRDefault="008A2F62" w:rsidP="00B4482F">
      <w:pPr>
        <w:numPr>
          <w:ilvl w:val="0"/>
          <w:numId w:val="8"/>
        </w:numPr>
        <w:jc w:val="both"/>
        <w:rPr>
          <w:rFonts w:ascii="Arial" w:hAnsi="Arial" w:cs="Arial"/>
          <w:bCs/>
          <w:iCs/>
          <w:lang w:val="ru-RU"/>
        </w:rPr>
      </w:pPr>
      <w:r w:rsidRPr="008566BF">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B4482F" w:rsidRPr="003A7CFB" w:rsidRDefault="00B4482F" w:rsidP="00B4482F">
      <w:pPr>
        <w:jc w:val="both"/>
        <w:rPr>
          <w:rFonts w:ascii="Arial" w:hAnsi="Arial" w:cs="Arial"/>
          <w:bCs/>
          <w:iCs/>
          <w:lang w:val="ru-RU"/>
        </w:rPr>
      </w:pPr>
      <w:r w:rsidRPr="003A7CFB">
        <w:rPr>
          <w:rFonts w:ascii="Arial" w:hAnsi="Arial" w:cs="Arial"/>
          <w:bCs/>
          <w:iCs/>
          <w:lang w:val="ru-RU"/>
        </w:rPr>
        <w:t>Члан групе ______________, адреса _______________________, ПИБ: ________________ матични број: _________________</w:t>
      </w:r>
    </w:p>
    <w:p w:rsidR="00B4482F" w:rsidRPr="003A7CFB" w:rsidRDefault="00B4482F" w:rsidP="00B4482F">
      <w:pPr>
        <w:jc w:val="both"/>
        <w:rPr>
          <w:rFonts w:ascii="Arial" w:hAnsi="Arial" w:cs="Arial"/>
          <w:bCs/>
          <w:iCs/>
          <w:lang w:val="ru-RU"/>
        </w:rPr>
      </w:pPr>
      <w:r w:rsidRPr="003A7CFB">
        <w:rPr>
          <w:rFonts w:ascii="Arial" w:hAnsi="Arial" w:cs="Arial"/>
          <w:bCs/>
          <w:iCs/>
          <w:lang w:val="ru-RU"/>
        </w:rPr>
        <w:t xml:space="preserve">Члан групе ____________________, адреса __________________, ПИБ: _______________ матични број: _________________, чији је заступник ________________________________ ( у даљем тексту </w:t>
      </w:r>
      <w:r>
        <w:rPr>
          <w:rFonts w:ascii="Arial" w:hAnsi="Arial" w:cs="Arial"/>
          <w:bCs/>
          <w:iCs/>
          <w:lang w:val="ru-RU"/>
        </w:rPr>
        <w:t>Извршилац</w:t>
      </w:r>
      <w:r w:rsidRPr="003A7CFB">
        <w:rPr>
          <w:rFonts w:ascii="Arial" w:hAnsi="Arial" w:cs="Arial"/>
          <w:bCs/>
          <w:iCs/>
          <w:lang w:val="ru-RU"/>
        </w:rPr>
        <w:t>)</w:t>
      </w:r>
    </w:p>
    <w:p w:rsidR="008A2F62" w:rsidRDefault="008A2F62" w:rsidP="008A2F62">
      <w:pPr>
        <w:jc w:val="both"/>
        <w:rPr>
          <w:rFonts w:ascii="Arial" w:hAnsi="Arial" w:cs="Arial"/>
          <w:bCs/>
          <w:iCs/>
          <w:lang w:val="ru-RU"/>
        </w:rPr>
      </w:pPr>
    </w:p>
    <w:p w:rsidR="00081296" w:rsidRPr="008566BF" w:rsidRDefault="00081296" w:rsidP="008A2F62">
      <w:pPr>
        <w:jc w:val="both"/>
        <w:rPr>
          <w:rFonts w:ascii="Arial" w:hAnsi="Arial" w:cs="Arial"/>
          <w:bCs/>
          <w:iCs/>
          <w:lang w:val="ru-RU"/>
        </w:rPr>
      </w:pPr>
    </w:p>
    <w:p w:rsidR="00817464" w:rsidRPr="00815E97" w:rsidRDefault="00817464" w:rsidP="00817464">
      <w:pPr>
        <w:pStyle w:val="Default"/>
      </w:pPr>
      <w:r w:rsidRPr="00815E97">
        <w:t xml:space="preserve">Уговорне стране сагласно констатују: </w:t>
      </w:r>
    </w:p>
    <w:p w:rsidR="00817464" w:rsidRPr="00817464" w:rsidRDefault="00817464" w:rsidP="00CF75AB">
      <w:pPr>
        <w:pStyle w:val="Default"/>
        <w:numPr>
          <w:ilvl w:val="0"/>
          <w:numId w:val="17"/>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rsidR="003F4950">
        <w:t>услуга</w:t>
      </w:r>
      <w:r w:rsidRPr="00815E97">
        <w:t xml:space="preserve"> – </w:t>
      </w:r>
      <w:r w:rsidR="00477B37">
        <w:rPr>
          <w:b/>
          <w:lang w:val="ru-RU"/>
        </w:rPr>
        <w:t>Услуга</w:t>
      </w:r>
      <w:r w:rsidR="0006582C">
        <w:rPr>
          <w:b/>
          <w:lang w:val="ru-RU"/>
        </w:rPr>
        <w:t xml:space="preserve"> </w:t>
      </w:r>
      <w:r w:rsidR="00421F30">
        <w:rPr>
          <w:b/>
          <w:lang w:val="ru-RU"/>
        </w:rPr>
        <w:t>израде пројекта техничког регулисања саобраћаја на општинским путевима и уличној мрежи општине Баточина</w:t>
      </w:r>
      <w:r w:rsidRPr="00815E97">
        <w:rPr>
          <w:b/>
          <w:bCs/>
        </w:rPr>
        <w:t xml:space="preserve"> – </w:t>
      </w:r>
      <w:r w:rsidR="00493935" w:rsidRPr="00493935">
        <w:rPr>
          <w:bCs/>
          <w:lang w:val="sr-Cyrl-CS"/>
        </w:rPr>
        <w:t xml:space="preserve">интерни број </w:t>
      </w:r>
      <w:r w:rsidRPr="00493935">
        <w:rPr>
          <w:bCs/>
        </w:rPr>
        <w:t xml:space="preserve">ЈНМВ </w:t>
      </w:r>
      <w:r w:rsidR="00943172">
        <w:rPr>
          <w:bCs/>
        </w:rPr>
        <w:t>13/17</w:t>
      </w:r>
      <w:r w:rsidRPr="00493935">
        <w:t>,</w:t>
      </w:r>
      <w:r w:rsidRPr="00815E97">
        <w:t xml:space="preserve"> </w:t>
      </w:r>
      <w:r w:rsidR="00493935">
        <w:rPr>
          <w:lang w:val="sr-Cyrl-CS"/>
        </w:rPr>
        <w:t xml:space="preserve">наведене у Плану јавних набавки под бројем </w:t>
      </w:r>
      <w:r w:rsidR="00421F30">
        <w:rPr>
          <w:lang w:val="sr-Cyrl-CS"/>
        </w:rPr>
        <w:t>1.2.14/17</w:t>
      </w:r>
      <w:r w:rsidR="00493935">
        <w:rPr>
          <w:lang w:val="sr-Cyrl-CS"/>
        </w:rPr>
        <w:t xml:space="preserve">, </w:t>
      </w:r>
      <w:r w:rsidRPr="00815E97">
        <w:t xml:space="preserve">на основу позива објављеног на Порталу јавних набавки и интернет страни наручиоца; </w:t>
      </w:r>
    </w:p>
    <w:p w:rsidR="00817464" w:rsidRPr="00815E97" w:rsidRDefault="001051BE" w:rsidP="00CF75AB">
      <w:pPr>
        <w:pStyle w:val="Default"/>
        <w:numPr>
          <w:ilvl w:val="0"/>
          <w:numId w:val="17"/>
        </w:numPr>
        <w:jc w:val="both"/>
      </w:pPr>
      <w:r>
        <w:t xml:space="preserve">да је </w:t>
      </w:r>
      <w:r>
        <w:rPr>
          <w:bCs/>
          <w:iCs/>
          <w:lang w:val="ru-RU"/>
        </w:rPr>
        <w:t>Извршилац</w:t>
      </w:r>
      <w:r w:rsidR="00817464" w:rsidRPr="00815E97">
        <w:t xml:space="preserve"> доставио понуду број ............................................</w:t>
      </w:r>
      <w:r w:rsidR="00817464">
        <w:t>..............</w:t>
      </w:r>
      <w:r w:rsidR="00817464">
        <w:rPr>
          <w:lang w:val="sr-Cyrl-CS"/>
        </w:rPr>
        <w:t xml:space="preserve"> </w:t>
      </w:r>
      <w:r w:rsidR="00817464" w:rsidRPr="00815E97">
        <w:t>од ..................................................</w:t>
      </w:r>
      <w:r w:rsidR="003F4950">
        <w:t xml:space="preserve"> (заводни бр.</w:t>
      </w:r>
      <w:r w:rsidRPr="001051BE">
        <w:rPr>
          <w:bCs/>
          <w:iCs/>
          <w:lang w:val="ru-RU"/>
        </w:rPr>
        <w:t xml:space="preserve"> </w:t>
      </w:r>
      <w:r w:rsidR="00A43FB1">
        <w:rPr>
          <w:bCs/>
          <w:iCs/>
          <w:lang w:val="ru-RU"/>
        </w:rPr>
        <w:t>Извршиоца</w:t>
      </w:r>
      <w:r w:rsidR="003F4950">
        <w:t>)</w:t>
      </w:r>
      <w:r w:rsidR="00817464" w:rsidRPr="00815E97">
        <w:t xml:space="preserve">, која у потпуности испуњава услове из конкурсне документације, налази се у прилогу и саставни је део </w:t>
      </w:r>
      <w:r w:rsidR="003F6D9D">
        <w:t>о</w:t>
      </w:r>
      <w:r w:rsidR="00817464" w:rsidRPr="00815E97">
        <w:t xml:space="preserve">вог уговора; </w:t>
      </w:r>
    </w:p>
    <w:p w:rsidR="00817464" w:rsidRPr="00CB4680" w:rsidRDefault="00817464" w:rsidP="00817464">
      <w:pPr>
        <w:pStyle w:val="Default"/>
        <w:numPr>
          <w:ilvl w:val="0"/>
          <w:numId w:val="17"/>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rsidR="003F4950">
        <w:t>услуга</w:t>
      </w:r>
      <w:r w:rsidRPr="00815E97">
        <w:t xml:space="preserve"> – </w:t>
      </w:r>
      <w:r w:rsidR="00477B37">
        <w:rPr>
          <w:b/>
          <w:lang w:val="ru-RU"/>
        </w:rPr>
        <w:t>Услуга</w:t>
      </w:r>
      <w:r w:rsidR="0006582C">
        <w:rPr>
          <w:b/>
          <w:lang w:val="ru-RU"/>
        </w:rPr>
        <w:t xml:space="preserve"> </w:t>
      </w:r>
      <w:r w:rsidR="00421F30">
        <w:rPr>
          <w:b/>
          <w:lang w:val="ru-RU"/>
        </w:rPr>
        <w:t>израде пројекта техничког регулисања саобраћаја на општинским путевима и уличној мрежи општине Баточина</w:t>
      </w:r>
      <w:r w:rsidRPr="00CB4680">
        <w:rPr>
          <w:b/>
          <w:bCs/>
        </w:rPr>
        <w:t xml:space="preserve"> – </w:t>
      </w:r>
      <w:r w:rsidR="00493935" w:rsidRPr="00CB4680">
        <w:rPr>
          <w:bCs/>
          <w:lang w:val="sr-Cyrl-CS"/>
        </w:rPr>
        <w:t xml:space="preserve">интерни број </w:t>
      </w:r>
      <w:r w:rsidR="00493935" w:rsidRPr="00CB4680">
        <w:rPr>
          <w:bCs/>
        </w:rPr>
        <w:t xml:space="preserve">ЈНМВ </w:t>
      </w:r>
      <w:r w:rsidR="00943172">
        <w:rPr>
          <w:bCs/>
        </w:rPr>
        <w:t>13/17</w:t>
      </w:r>
      <w:r w:rsidR="00493935" w:rsidRPr="00493935">
        <w:t xml:space="preserve">, </w:t>
      </w:r>
      <w:r w:rsidR="00493935" w:rsidRPr="00CB4680">
        <w:rPr>
          <w:lang w:val="sr-Cyrl-CS"/>
        </w:rPr>
        <w:t xml:space="preserve">наведене у Плану јавних набавки под бројем </w:t>
      </w:r>
      <w:r w:rsidR="00421F30">
        <w:rPr>
          <w:lang w:val="sr-Cyrl-CS"/>
        </w:rPr>
        <w:t>1.2.14/17</w:t>
      </w:r>
      <w:r w:rsidR="00CB4680">
        <w:rPr>
          <w:b/>
          <w:lang w:val="sr-Cyrl-CS"/>
        </w:rPr>
        <w:t>.</w:t>
      </w:r>
    </w:p>
    <w:p w:rsidR="00A43FB1" w:rsidRDefault="00A43FB1" w:rsidP="003F4950">
      <w:pPr>
        <w:pStyle w:val="Default"/>
      </w:pPr>
    </w:p>
    <w:p w:rsidR="00A43FB1" w:rsidRDefault="00A43FB1" w:rsidP="003F4950">
      <w:pPr>
        <w:pStyle w:val="Default"/>
      </w:pPr>
    </w:p>
    <w:p w:rsidR="00A43FB1" w:rsidRDefault="00A43FB1" w:rsidP="003F4950">
      <w:pPr>
        <w:pStyle w:val="Default"/>
      </w:pPr>
    </w:p>
    <w:p w:rsidR="00A43FB1" w:rsidRPr="00A43FB1" w:rsidRDefault="00A43FB1" w:rsidP="003F4950">
      <w:pPr>
        <w:pStyle w:val="Default"/>
      </w:pPr>
    </w:p>
    <w:p w:rsidR="00BD4238" w:rsidRDefault="00BD4238" w:rsidP="00BD4238">
      <w:pPr>
        <w:suppressAutoHyphens w:val="0"/>
        <w:autoSpaceDE w:val="0"/>
        <w:autoSpaceDN w:val="0"/>
        <w:adjustRightInd w:val="0"/>
        <w:spacing w:line="240" w:lineRule="auto"/>
        <w:rPr>
          <w:rFonts w:ascii="Arial" w:eastAsia="Times New Roman" w:hAnsi="Arial" w:cs="Arial"/>
          <w:b/>
          <w:kern w:val="0"/>
          <w:lang w:val="sr-Cyrl-CS" w:eastAsia="en-US"/>
        </w:rPr>
      </w:pPr>
      <w:r>
        <w:rPr>
          <w:rFonts w:ascii="Arial" w:eastAsia="Times New Roman" w:hAnsi="Arial" w:cs="Arial"/>
          <w:b/>
          <w:kern w:val="0"/>
          <w:lang w:val="sr-Cyrl-CS" w:eastAsia="en-US"/>
        </w:rPr>
        <w:lastRenderedPageBreak/>
        <w:t>Предмет уговора</w:t>
      </w:r>
    </w:p>
    <w:p w:rsidR="00BD4238" w:rsidRDefault="00BD4238" w:rsidP="003F4950">
      <w:pPr>
        <w:suppressAutoHyphens w:val="0"/>
        <w:autoSpaceDE w:val="0"/>
        <w:autoSpaceDN w:val="0"/>
        <w:adjustRightInd w:val="0"/>
        <w:spacing w:line="240" w:lineRule="auto"/>
        <w:jc w:val="center"/>
        <w:rPr>
          <w:rFonts w:ascii="Arial" w:eastAsia="Times New Roman" w:hAnsi="Arial" w:cs="Arial"/>
          <w:b/>
          <w:kern w:val="0"/>
          <w:lang w:val="sr-Cyrl-CS" w:eastAsia="en-US"/>
        </w:rPr>
      </w:pP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Члан 1.</w:t>
      </w:r>
      <w:proofErr w:type="gramEnd"/>
    </w:p>
    <w:p w:rsidR="003F4950" w:rsidRPr="00BF53FE" w:rsidRDefault="003F4950" w:rsidP="003F4950">
      <w:pPr>
        <w:shd w:val="clear" w:color="auto" w:fill="FFFFFF"/>
        <w:jc w:val="both"/>
        <w:rPr>
          <w:color w:val="FF0000"/>
        </w:rPr>
      </w:pPr>
    </w:p>
    <w:p w:rsidR="0001436C" w:rsidRDefault="003F4950" w:rsidP="005B7A9A">
      <w:pPr>
        <w:ind w:left="115" w:firstLine="720"/>
        <w:jc w:val="both"/>
        <w:rPr>
          <w:rFonts w:ascii="Arial" w:hAnsi="Arial" w:cs="Arial"/>
          <w:spacing w:val="-1"/>
          <w:lang w:val="sr-Cyrl-CS"/>
        </w:rPr>
      </w:pPr>
      <w:proofErr w:type="gramStart"/>
      <w:r w:rsidRPr="0001436C">
        <w:rPr>
          <w:rFonts w:ascii="Arial" w:eastAsia="Times New Roman" w:hAnsi="Arial" w:cs="Arial"/>
          <w:bCs/>
          <w:kern w:val="0"/>
          <w:lang w:eastAsia="en-US"/>
        </w:rPr>
        <w:t xml:space="preserve">Израда </w:t>
      </w:r>
      <w:r w:rsidR="00BD4238" w:rsidRPr="00BD4238">
        <w:rPr>
          <w:rFonts w:ascii="Arial" w:hAnsi="Arial" w:cs="Arial"/>
          <w:lang w:val="ru-RU"/>
        </w:rPr>
        <w:t>пројекта техничког регулисања саобраћаја на општинским путевима и уличној мрежи општине Баточина</w:t>
      </w:r>
      <w:r w:rsidRPr="0001436C">
        <w:rPr>
          <w:rFonts w:ascii="Arial" w:hAnsi="Arial" w:cs="Arial"/>
        </w:rPr>
        <w:t xml:space="preserve">, </w:t>
      </w:r>
      <w:r w:rsidR="00E047BD">
        <w:rPr>
          <w:rFonts w:ascii="Arial" w:hAnsi="Arial" w:cs="Arial"/>
          <w:lang w:val="sr-Cyrl-CS"/>
        </w:rPr>
        <w:t>за локалне путеве и улице</w:t>
      </w:r>
      <w:r w:rsidR="00E60DA9">
        <w:rPr>
          <w:rFonts w:ascii="Arial" w:hAnsi="Arial" w:cs="Arial"/>
          <w:lang w:val="sr-Cyrl-CS"/>
        </w:rPr>
        <w:t xml:space="preserve"> у ингеренцији локалне самоуправе</w:t>
      </w:r>
      <w:r w:rsidR="0001436C">
        <w:rPr>
          <w:rFonts w:ascii="Arial" w:hAnsi="Arial" w:cs="Arial"/>
          <w:bCs/>
          <w:iCs/>
        </w:rPr>
        <w:t xml:space="preserve">, </w:t>
      </w:r>
      <w:r w:rsidR="0001436C" w:rsidRPr="000C53E8">
        <w:rPr>
          <w:rFonts w:ascii="Arial" w:hAnsi="Arial" w:cs="Arial"/>
        </w:rPr>
        <w:t>у</w:t>
      </w:r>
      <w:r w:rsidR="0001436C" w:rsidRPr="000C53E8">
        <w:rPr>
          <w:rFonts w:ascii="Arial" w:hAnsi="Arial" w:cs="Arial"/>
          <w:spacing w:val="14"/>
        </w:rPr>
        <w:t xml:space="preserve"> </w:t>
      </w:r>
      <w:r w:rsidR="0001436C" w:rsidRPr="000C53E8">
        <w:rPr>
          <w:rFonts w:ascii="Arial" w:hAnsi="Arial" w:cs="Arial"/>
          <w:spacing w:val="-1"/>
        </w:rPr>
        <w:t>свему</w:t>
      </w:r>
      <w:r w:rsidR="0001436C" w:rsidRPr="000C53E8">
        <w:rPr>
          <w:rFonts w:ascii="Arial" w:hAnsi="Arial" w:cs="Arial"/>
          <w:spacing w:val="14"/>
        </w:rPr>
        <w:t xml:space="preserve"> </w:t>
      </w:r>
      <w:r w:rsidR="0001436C" w:rsidRPr="000C53E8">
        <w:rPr>
          <w:rFonts w:ascii="Arial" w:hAnsi="Arial" w:cs="Arial"/>
          <w:spacing w:val="-1"/>
        </w:rPr>
        <w:t>према</w:t>
      </w:r>
      <w:r w:rsidR="0001436C" w:rsidRPr="000C53E8">
        <w:rPr>
          <w:rFonts w:ascii="Arial" w:hAnsi="Arial" w:cs="Arial"/>
          <w:spacing w:val="15"/>
        </w:rPr>
        <w:t xml:space="preserve"> </w:t>
      </w:r>
      <w:r w:rsidR="00E60DA9">
        <w:rPr>
          <w:rFonts w:ascii="Arial" w:hAnsi="Arial" w:cs="Arial"/>
          <w:spacing w:val="15"/>
          <w:lang w:val="sr-Cyrl-CS"/>
        </w:rPr>
        <w:t>пројектном задатку</w:t>
      </w:r>
      <w:r w:rsidR="00160B80">
        <w:rPr>
          <w:rFonts w:ascii="Arial" w:hAnsi="Arial" w:cs="Arial"/>
          <w:spacing w:val="15"/>
          <w:lang w:val="sr-Cyrl-CS"/>
        </w:rPr>
        <w:t xml:space="preserve"> и позитивним прописима РС</w:t>
      </w:r>
      <w:r w:rsidR="00703DD9">
        <w:rPr>
          <w:rFonts w:ascii="Arial" w:hAnsi="Arial" w:cs="Arial"/>
          <w:spacing w:val="-1"/>
          <w:lang w:val="sr-Cyrl-CS"/>
        </w:rPr>
        <w:t>.</w:t>
      </w:r>
      <w:proofErr w:type="gramEnd"/>
      <w:r w:rsidR="005B7A9A">
        <w:rPr>
          <w:rFonts w:ascii="Arial" w:hAnsi="Arial" w:cs="Arial"/>
          <w:spacing w:val="-1"/>
          <w:lang w:val="sr-Cyrl-CS"/>
        </w:rPr>
        <w:t xml:space="preserve"> </w:t>
      </w:r>
    </w:p>
    <w:p w:rsidR="00703DD9" w:rsidRPr="00BF55A1" w:rsidRDefault="005B7A9A" w:rsidP="00BF55A1">
      <w:pPr>
        <w:ind w:left="115" w:firstLine="720"/>
        <w:jc w:val="both"/>
        <w:rPr>
          <w:rFonts w:ascii="Arial" w:hAnsi="Arial" w:cs="Arial"/>
          <w:lang w:val="sr-Cyrl-CS"/>
        </w:rPr>
      </w:pPr>
      <w:r>
        <w:rPr>
          <w:rFonts w:ascii="Arial" w:hAnsi="Arial" w:cs="Arial"/>
          <w:spacing w:val="-1"/>
          <w:lang w:val="sr-Cyrl-CS"/>
        </w:rPr>
        <w:t>Пројекат треба да садржи</w:t>
      </w:r>
      <w:r w:rsidR="00703DD9" w:rsidRPr="005B7A9A">
        <w:rPr>
          <w:rFonts w:ascii="Arial" w:hAnsi="Arial" w:cs="Arial"/>
        </w:rPr>
        <w:t xml:space="preserve"> решења вертикалне саобраћајне сигнализације и опреме на путу и то: саобраћајних знакова, њихових стубова носача, конструкција носача и прорачун темеља, смероказа, маркера са својствима ретрорефлексије и сл</w:t>
      </w:r>
      <w:r w:rsidR="00BF55A1">
        <w:rPr>
          <w:rFonts w:ascii="Arial" w:hAnsi="Arial" w:cs="Arial"/>
          <w:lang w:val="sr-Cyrl-CS"/>
        </w:rPr>
        <w:t>, као и решења х</w:t>
      </w:r>
      <w:r w:rsidR="00703DD9" w:rsidRPr="005B7A9A">
        <w:rPr>
          <w:rFonts w:ascii="Arial" w:hAnsi="Arial" w:cs="Arial"/>
        </w:rPr>
        <w:t>оризонталн</w:t>
      </w:r>
      <w:r w:rsidR="00BF55A1">
        <w:rPr>
          <w:rFonts w:ascii="Arial" w:hAnsi="Arial" w:cs="Arial"/>
          <w:lang w:val="sr-Cyrl-CS"/>
        </w:rPr>
        <w:t>е</w:t>
      </w:r>
      <w:r w:rsidR="00703DD9" w:rsidRPr="005B7A9A">
        <w:rPr>
          <w:rFonts w:ascii="Arial" w:hAnsi="Arial" w:cs="Arial"/>
        </w:rPr>
        <w:t xml:space="preserve"> сигнализациј</w:t>
      </w:r>
      <w:r w:rsidR="00BF55A1">
        <w:rPr>
          <w:rFonts w:ascii="Arial" w:hAnsi="Arial" w:cs="Arial"/>
          <w:lang w:val="sr-Cyrl-CS"/>
        </w:rPr>
        <w:t>е, која</w:t>
      </w:r>
      <w:r w:rsidR="00703DD9" w:rsidRPr="005B7A9A">
        <w:rPr>
          <w:rFonts w:ascii="Arial" w:hAnsi="Arial" w:cs="Arial"/>
        </w:rPr>
        <w:t xml:space="preserve"> се изводи бојењем коловоза, или на</w:t>
      </w:r>
      <w:r w:rsidR="00BF55A1">
        <w:rPr>
          <w:rFonts w:ascii="Arial" w:hAnsi="Arial" w:cs="Arial"/>
        </w:rPr>
        <w:t>ношењем апликативних материј</w:t>
      </w:r>
      <w:r w:rsidR="00BF55A1">
        <w:rPr>
          <w:rFonts w:ascii="Arial" w:hAnsi="Arial" w:cs="Arial"/>
          <w:lang w:val="sr-Cyrl-CS"/>
        </w:rPr>
        <w:t>ала.</w:t>
      </w:r>
    </w:p>
    <w:p w:rsidR="0001436C" w:rsidRPr="00166196" w:rsidRDefault="0001436C"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Пројектни задатак и његове измене</w:t>
      </w: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Члан 2.</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b/>
          <w:kern w:val="0"/>
          <w:lang w:eastAsia="en-US"/>
        </w:rPr>
        <w:tab/>
      </w:r>
      <w:proofErr w:type="gramStart"/>
      <w:r>
        <w:rPr>
          <w:rFonts w:ascii="Arial" w:eastAsia="Times New Roman" w:hAnsi="Arial" w:cs="Arial"/>
          <w:kern w:val="0"/>
          <w:lang w:eastAsia="en-US"/>
        </w:rPr>
        <w:t>Извршилац је дужан да благовремено и детаљно проучи пројектни задатак на основу којег се израђује техничка документација саобразно овом уговору, као и да од Наручиоца благовремено, писмено затражи објашњење у вези са недовољно јасним детаљима.</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r>
      <w:proofErr w:type="gramStart"/>
      <w:r>
        <w:rPr>
          <w:rFonts w:ascii="Arial" w:eastAsia="Times New Roman" w:hAnsi="Arial" w:cs="Arial"/>
          <w:kern w:val="0"/>
          <w:lang w:eastAsia="en-US"/>
        </w:rPr>
        <w:t>Наручилац је дужан да поступи по захтевима Извршиоца и да му у примереном року, у писменој форми, пружи тражено објашњење о пројектном задатку.</w:t>
      </w:r>
      <w:proofErr w:type="gramEnd"/>
    </w:p>
    <w:p w:rsidR="003F4950" w:rsidRPr="00B82A9C"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r>
      <w:proofErr w:type="gramStart"/>
      <w:r>
        <w:rPr>
          <w:rFonts w:ascii="Arial" w:eastAsia="Times New Roman" w:hAnsi="Arial" w:cs="Arial"/>
          <w:kern w:val="0"/>
          <w:lang w:eastAsia="en-US"/>
        </w:rPr>
        <w:t>Ако уочи недостатке у пројектном задатку и сматра да ту документацију треба мењати у циљу побољшања или из других разлога, Извршилац је дужан да о томе благовремено обавести Наручиоца.</w:t>
      </w:r>
      <w:proofErr w:type="gramEnd"/>
      <w:r>
        <w:rPr>
          <w:rFonts w:ascii="Arial" w:eastAsia="Times New Roman" w:hAnsi="Arial" w:cs="Arial"/>
          <w:kern w:val="0"/>
          <w:lang w:eastAsia="en-US"/>
        </w:rPr>
        <w:t xml:space="preserve">  </w:t>
      </w: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Цена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 xml:space="preserve">Члан </w:t>
      </w:r>
      <w:r>
        <w:rPr>
          <w:rFonts w:ascii="Arial" w:eastAsia="Times New Roman" w:hAnsi="Arial" w:cs="Arial"/>
          <w:b/>
          <w:kern w:val="0"/>
          <w:lang w:val="sr-Cyrl-CS" w:eastAsia="en-US"/>
        </w:rPr>
        <w:t>3</w:t>
      </w:r>
      <w:r w:rsidRPr="00360C7C">
        <w:rPr>
          <w:rFonts w:ascii="Arial" w:eastAsia="Times New Roman" w:hAnsi="Arial" w:cs="Arial"/>
          <w:b/>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
    <w:p w:rsidR="003F4950" w:rsidRPr="00360C7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 xml:space="preserve">Вредност услуга - цена без </w:t>
      </w:r>
      <w:r>
        <w:rPr>
          <w:rFonts w:ascii="Arial" w:eastAsia="Times New Roman" w:hAnsi="Arial" w:cs="Arial"/>
          <w:bCs/>
          <w:kern w:val="0"/>
          <w:lang w:eastAsia="en-US"/>
        </w:rPr>
        <w:t>ПДВ-а износи ___________________динара, с</w:t>
      </w:r>
      <w:r w:rsidRPr="00360C7C">
        <w:rPr>
          <w:rFonts w:ascii="Arial" w:eastAsia="Times New Roman" w:hAnsi="Arial" w:cs="Arial"/>
          <w:bCs/>
          <w:kern w:val="0"/>
          <w:lang w:eastAsia="en-US"/>
        </w:rPr>
        <w:t>ловима</w:t>
      </w:r>
      <w:proofErr w:type="gramStart"/>
      <w:r w:rsidRPr="00360C7C">
        <w:rPr>
          <w:rFonts w:ascii="Arial" w:eastAsia="Times New Roman" w:hAnsi="Arial" w:cs="Arial"/>
          <w:bCs/>
          <w:kern w:val="0"/>
          <w:lang w:eastAsia="en-US"/>
        </w:rPr>
        <w:t>:_</w:t>
      </w:r>
      <w:proofErr w:type="gramEnd"/>
      <w:r w:rsidRPr="00360C7C">
        <w:rPr>
          <w:rFonts w:ascii="Arial" w:eastAsia="Times New Roman" w:hAnsi="Arial" w:cs="Arial"/>
          <w:bCs/>
          <w:kern w:val="0"/>
          <w:lang w:eastAsia="en-US"/>
        </w:rPr>
        <w:t>______</w:t>
      </w:r>
      <w:r w:rsidR="00B4482F">
        <w:rPr>
          <w:rFonts w:ascii="Arial" w:eastAsia="Times New Roman" w:hAnsi="Arial" w:cs="Arial"/>
          <w:bCs/>
          <w:kern w:val="0"/>
          <w:lang w:eastAsia="en-US"/>
        </w:rPr>
        <w:t>___________</w:t>
      </w:r>
      <w:r w:rsidRPr="00360C7C">
        <w:rPr>
          <w:rFonts w:ascii="Arial" w:eastAsia="Times New Roman" w:hAnsi="Arial" w:cs="Arial"/>
          <w:bCs/>
          <w:kern w:val="0"/>
          <w:lang w:eastAsia="en-US"/>
        </w:rPr>
        <w:t>__________________________________________</w:t>
      </w:r>
      <w:r>
        <w:rPr>
          <w:rFonts w:ascii="Arial" w:eastAsia="Times New Roman" w:hAnsi="Arial" w:cs="Arial"/>
          <w:bCs/>
          <w:kern w:val="0"/>
          <w:lang w:eastAsia="en-US"/>
        </w:rPr>
        <w:t xml:space="preserve"> .</w:t>
      </w:r>
    </w:p>
    <w:p w:rsidR="003F4950" w:rsidRPr="00B4482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Вредност услуга - цена са ПДВ-ом</w:t>
      </w:r>
      <w:r>
        <w:rPr>
          <w:rFonts w:ascii="Arial" w:eastAsia="Times New Roman" w:hAnsi="Arial" w:cs="Arial"/>
          <w:bCs/>
          <w:kern w:val="0"/>
          <w:lang w:eastAsia="en-US"/>
        </w:rPr>
        <w:t xml:space="preserve"> износи ___________________динара, с</w:t>
      </w:r>
      <w:r w:rsidRPr="00360C7C">
        <w:rPr>
          <w:rFonts w:ascii="Arial" w:eastAsia="Times New Roman" w:hAnsi="Arial" w:cs="Arial"/>
          <w:bCs/>
          <w:kern w:val="0"/>
          <w:lang w:eastAsia="en-US"/>
        </w:rPr>
        <w:t>ловима</w:t>
      </w:r>
      <w:proofErr w:type="gramStart"/>
      <w:r w:rsidRPr="00360C7C">
        <w:rPr>
          <w:rFonts w:ascii="Arial" w:eastAsia="Times New Roman" w:hAnsi="Arial" w:cs="Arial"/>
          <w:bCs/>
          <w:kern w:val="0"/>
          <w:lang w:eastAsia="en-US"/>
        </w:rPr>
        <w:t>:_</w:t>
      </w:r>
      <w:proofErr w:type="gramEnd"/>
      <w:r w:rsidRPr="00360C7C">
        <w:rPr>
          <w:rFonts w:ascii="Arial" w:eastAsia="Times New Roman" w:hAnsi="Arial" w:cs="Arial"/>
          <w:bCs/>
          <w:kern w:val="0"/>
          <w:lang w:eastAsia="en-US"/>
        </w:rPr>
        <w:t>_________</w:t>
      </w:r>
      <w:r w:rsidR="00B4482F">
        <w:rPr>
          <w:rFonts w:ascii="Arial" w:eastAsia="Times New Roman" w:hAnsi="Arial" w:cs="Arial"/>
          <w:bCs/>
          <w:kern w:val="0"/>
          <w:lang w:eastAsia="en-US"/>
        </w:rPr>
        <w:t>____</w:t>
      </w:r>
      <w:r w:rsidRPr="00360C7C">
        <w:rPr>
          <w:rFonts w:ascii="Arial" w:eastAsia="Times New Roman" w:hAnsi="Arial" w:cs="Arial"/>
          <w:bCs/>
          <w:kern w:val="0"/>
          <w:lang w:eastAsia="en-US"/>
        </w:rPr>
        <w:t>_________________________________________________</w:t>
      </w:r>
      <w:r w:rsidR="00B4482F">
        <w:rPr>
          <w:rFonts w:ascii="Arial" w:eastAsia="Times New Roman" w:hAnsi="Arial" w:cs="Arial"/>
          <w:bCs/>
          <w:kern w:val="0"/>
          <w:lang w:eastAsia="en-US"/>
        </w:rPr>
        <w:t xml:space="preserve"> .</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4</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01436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Уговорена цена је фиксна и не може се мењати услед повећања цене елемената на основу којих је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одређена.</w:t>
      </w:r>
      <w:proofErr w:type="gramEnd"/>
      <w:r w:rsidRPr="00360C7C">
        <w:rPr>
          <w:rFonts w:ascii="Arial" w:eastAsia="Times New Roman" w:hAnsi="Arial" w:cs="Arial"/>
          <w:bCs/>
          <w:kern w:val="0"/>
          <w:lang w:eastAsia="en-US"/>
        </w:rPr>
        <w:t xml:space="preserve"> </w:t>
      </w:r>
      <w:proofErr w:type="gramStart"/>
      <w:r w:rsidRPr="00360C7C">
        <w:rPr>
          <w:rFonts w:ascii="Arial" w:eastAsia="Times New Roman" w:hAnsi="Arial" w:cs="Arial"/>
          <w:bCs/>
          <w:kern w:val="0"/>
          <w:lang w:eastAsia="en-US"/>
        </w:rPr>
        <w:t>Осим вредности рада, цена обухвата</w:t>
      </w:r>
      <w:r>
        <w:rPr>
          <w:rFonts w:ascii="Arial" w:eastAsia="Times New Roman" w:hAnsi="Arial" w:cs="Arial"/>
          <w:bCs/>
          <w:kern w:val="0"/>
          <w:lang w:eastAsia="en-US"/>
        </w:rPr>
        <w:t xml:space="preserve"> и све остале зависне трошкове</w:t>
      </w:r>
      <w:r w:rsidR="0001436C">
        <w:rPr>
          <w:rFonts w:ascii="Arial" w:eastAsia="Times New Roman" w:hAnsi="Arial" w:cs="Arial"/>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Услови и начин плаћања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5</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Уговорне стране су сагласне да се плаћање по овом уговору изврши у року од </w:t>
      </w:r>
      <w:r w:rsidRPr="00360C7C">
        <w:rPr>
          <w:rFonts w:ascii="Arial" w:eastAsia="Times New Roman" w:hAnsi="Arial" w:cs="Arial"/>
          <w:b/>
          <w:bCs/>
          <w:kern w:val="0"/>
          <w:lang w:eastAsia="en-US"/>
        </w:rPr>
        <w:t>45</w:t>
      </w:r>
      <w:r w:rsidRPr="00360C7C">
        <w:rPr>
          <w:rFonts w:ascii="Arial" w:eastAsia="Times New Roman" w:hAnsi="Arial" w:cs="Arial"/>
          <w:bCs/>
          <w:kern w:val="0"/>
          <w:lang w:eastAsia="en-US"/>
        </w:rPr>
        <w:t xml:space="preserve"> дана од </w:t>
      </w:r>
      <w:r>
        <w:rPr>
          <w:rFonts w:ascii="Arial" w:eastAsia="TimesNewRomanPSMT" w:hAnsi="Arial" w:cs="Arial"/>
          <w:bCs/>
          <w:lang w:val="ru-RU"/>
        </w:rPr>
        <w:t xml:space="preserve">дана пријема рачуна за пружене </w:t>
      </w:r>
      <w:r w:rsidR="00477B37">
        <w:rPr>
          <w:rFonts w:ascii="Arial" w:eastAsia="TimesNewRomanPSMT" w:hAnsi="Arial" w:cs="Arial"/>
          <w:bCs/>
          <w:lang w:val="ru-RU"/>
        </w:rPr>
        <w:t>Услуга</w:t>
      </w:r>
      <w:r>
        <w:rPr>
          <w:rFonts w:ascii="Arial" w:eastAsia="Times New Roman" w:hAnsi="Arial" w:cs="Arial"/>
          <w:bCs/>
          <w:kern w:val="0"/>
          <w:lang w:eastAsia="en-US"/>
        </w:rPr>
        <w:t>.</w:t>
      </w:r>
      <w:proofErr w:type="gramEnd"/>
      <w:r>
        <w:rPr>
          <w:rFonts w:ascii="Arial" w:eastAsia="Times New Roman" w:hAnsi="Arial" w:cs="Arial"/>
          <w:bCs/>
          <w:kern w:val="0"/>
          <w:lang w:eastAsia="en-US"/>
        </w:rPr>
        <w:t xml:space="preserve"> </w:t>
      </w: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Уколико Наручилац делимично оспори фактуру, дужан је да исплати неспорни део.</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BF55A1" w:rsidRDefault="00BF55A1" w:rsidP="003F4950">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lastRenderedPageBreak/>
        <w:t xml:space="preserve">Члан </w:t>
      </w:r>
      <w:r>
        <w:rPr>
          <w:rFonts w:ascii="Arial" w:eastAsia="Times New Roman" w:hAnsi="Arial" w:cs="Arial"/>
          <w:b/>
          <w:bCs/>
          <w:kern w:val="0"/>
          <w:lang w:val="sr-Cyrl-CS" w:eastAsia="en-US"/>
        </w:rPr>
        <w:t>6</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BF55A1" w:rsidRDefault="003F4950" w:rsidP="003F4950">
      <w:pPr>
        <w:ind w:firstLine="708"/>
        <w:jc w:val="both"/>
        <w:rPr>
          <w:rFonts w:ascii="Arial" w:hAnsi="Arial" w:cs="Arial"/>
          <w:iCs/>
          <w:lang w:val="sr-Cyrl-CS"/>
        </w:rPr>
      </w:pPr>
      <w:proofErr w:type="gramStart"/>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w:t>
      </w:r>
      <w:r w:rsidR="004A1387">
        <w:rPr>
          <w:rFonts w:ascii="Arial" w:eastAsia="Times New Roman" w:hAnsi="Arial" w:cs="Arial"/>
          <w:bCs/>
          <w:kern w:val="0"/>
          <w:lang w:eastAsia="en-US"/>
        </w:rPr>
        <w:t>се обавезује да уговорен</w:t>
      </w:r>
      <w:r w:rsidR="004A1387">
        <w:rPr>
          <w:rFonts w:ascii="Arial" w:eastAsia="Times New Roman" w:hAnsi="Arial" w:cs="Arial"/>
          <w:bCs/>
          <w:kern w:val="0"/>
          <w:lang w:val="sr-Cyrl-CS" w:eastAsia="en-US"/>
        </w:rPr>
        <w:t>у</w:t>
      </w:r>
      <w:r w:rsidRPr="00360C7C">
        <w:rPr>
          <w:rFonts w:ascii="Arial" w:eastAsia="Times New Roman" w:hAnsi="Arial" w:cs="Arial"/>
          <w:bCs/>
          <w:kern w:val="0"/>
          <w:lang w:eastAsia="en-US"/>
        </w:rPr>
        <w:t xml:space="preserve"> </w:t>
      </w:r>
      <w:r w:rsidR="004A1387">
        <w:rPr>
          <w:rFonts w:ascii="Arial" w:eastAsia="Times New Roman" w:hAnsi="Arial" w:cs="Arial"/>
          <w:bCs/>
          <w:kern w:val="0"/>
          <w:lang w:eastAsia="en-US"/>
        </w:rPr>
        <w:t>Услуг</w:t>
      </w:r>
      <w:r w:rsidR="004A1387">
        <w:rPr>
          <w:rFonts w:ascii="Arial" w:eastAsia="Times New Roman" w:hAnsi="Arial" w:cs="Arial"/>
          <w:bCs/>
          <w:kern w:val="0"/>
          <w:lang w:val="sr-Cyrl-CS" w:eastAsia="en-US"/>
        </w:rPr>
        <w:t>у</w:t>
      </w:r>
      <w:r w:rsidRPr="00360C7C">
        <w:rPr>
          <w:rFonts w:ascii="Arial" w:eastAsia="Times New Roman" w:hAnsi="Arial" w:cs="Arial"/>
          <w:bCs/>
          <w:kern w:val="0"/>
          <w:lang w:eastAsia="en-US"/>
        </w:rPr>
        <w:t xml:space="preserve"> изврши у року од ______</w:t>
      </w:r>
      <w:r>
        <w:rPr>
          <w:rFonts w:ascii="Arial" w:eastAsia="Times New Roman" w:hAnsi="Arial" w:cs="Arial"/>
          <w:bCs/>
          <w:kern w:val="0"/>
          <w:lang w:eastAsia="en-US"/>
        </w:rPr>
        <w:t xml:space="preserve"> (не дужем од </w:t>
      </w:r>
      <w:r w:rsidR="00BF55A1">
        <w:rPr>
          <w:rFonts w:ascii="Arial" w:eastAsia="Times New Roman" w:hAnsi="Arial" w:cs="Arial"/>
          <w:bCs/>
          <w:kern w:val="0"/>
          <w:lang w:val="sr-Cyrl-CS" w:eastAsia="en-US"/>
        </w:rPr>
        <w:t>60</w:t>
      </w:r>
      <w:r>
        <w:rPr>
          <w:rFonts w:ascii="Arial" w:eastAsia="Times New Roman" w:hAnsi="Arial" w:cs="Arial"/>
          <w:bCs/>
          <w:kern w:val="0"/>
          <w:lang w:eastAsia="en-US"/>
        </w:rPr>
        <w:t>)</w:t>
      </w:r>
      <w:r w:rsidRPr="00360C7C">
        <w:rPr>
          <w:rFonts w:ascii="Arial" w:eastAsia="Times New Roman" w:hAnsi="Arial" w:cs="Arial"/>
          <w:bCs/>
          <w:kern w:val="0"/>
          <w:lang w:eastAsia="en-US"/>
        </w:rPr>
        <w:t xml:space="preserve"> календарских дана</w:t>
      </w:r>
      <w:r>
        <w:rPr>
          <w:rFonts w:ascii="Arial" w:eastAsia="Times New Roman" w:hAnsi="Arial" w:cs="Arial"/>
          <w:bCs/>
          <w:kern w:val="0"/>
          <w:lang w:eastAsia="en-US"/>
        </w:rPr>
        <w:t xml:space="preserve"> </w:t>
      </w:r>
      <w:r w:rsidR="00BF55A1" w:rsidRPr="00BF55A1">
        <w:rPr>
          <w:rFonts w:ascii="Arial" w:hAnsi="Arial" w:cs="Arial"/>
        </w:rPr>
        <w:t>од дана доставе подлога</w:t>
      </w:r>
      <w:r w:rsidR="00BF55A1">
        <w:rPr>
          <w:rFonts w:ascii="Arial" w:hAnsi="Arial" w:cs="Arial"/>
          <w:iCs/>
          <w:lang w:val="sr-Cyrl-CS"/>
        </w:rPr>
        <w:t>.</w:t>
      </w:r>
      <w:proofErr w:type="gramEnd"/>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не поступи у складу са ставом 1 овог члана, Наручилац има право да раскине овај</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уговор и од </w:t>
      </w:r>
      <w:r>
        <w:rPr>
          <w:rFonts w:ascii="Arial" w:eastAsia="Times New Roman" w:hAnsi="Arial" w:cs="Arial"/>
          <w:kern w:val="0"/>
          <w:lang w:eastAsia="en-US"/>
        </w:rPr>
        <w:t>Извршиоца</w:t>
      </w:r>
      <w:r w:rsidRPr="00360C7C">
        <w:rPr>
          <w:rFonts w:ascii="Arial" w:eastAsia="Times New Roman" w:hAnsi="Arial" w:cs="Arial"/>
          <w:bCs/>
          <w:kern w:val="0"/>
          <w:lang w:eastAsia="en-US"/>
        </w:rPr>
        <w:t xml:space="preserve"> захтева накнаду штете.</w:t>
      </w:r>
      <w:proofErr w:type="gramEnd"/>
    </w:p>
    <w:p w:rsidR="00B4482F" w:rsidRPr="00166196" w:rsidRDefault="00B4482F" w:rsidP="003F4950">
      <w:pPr>
        <w:suppressAutoHyphens w:val="0"/>
        <w:autoSpaceDE w:val="0"/>
        <w:autoSpaceDN w:val="0"/>
        <w:adjustRightInd w:val="0"/>
        <w:spacing w:line="240" w:lineRule="auto"/>
        <w:rPr>
          <w:rFonts w:ascii="Arial" w:eastAsia="Times New Roman" w:hAnsi="Arial" w:cs="Arial"/>
          <w:b/>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7</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Рок за израду пројекта се не може продужав</w:t>
      </w:r>
      <w:r>
        <w:rPr>
          <w:rFonts w:ascii="Arial" w:eastAsia="Times New Roman" w:hAnsi="Arial" w:cs="Arial"/>
          <w:bCs/>
          <w:kern w:val="0"/>
          <w:lang w:eastAsia="en-US"/>
        </w:rPr>
        <w:t>ати, без обостране сагласности Н</w:t>
      </w:r>
      <w:r w:rsidRPr="00360C7C">
        <w:rPr>
          <w:rFonts w:ascii="Arial" w:eastAsia="Times New Roman" w:hAnsi="Arial" w:cs="Arial"/>
          <w:bCs/>
          <w:kern w:val="0"/>
          <w:lang w:eastAsia="en-US"/>
        </w:rPr>
        <w:t xml:space="preserve">аручиоца и </w:t>
      </w:r>
      <w:r>
        <w:rPr>
          <w:rFonts w:ascii="Arial" w:eastAsia="Times New Roman" w:hAnsi="Arial" w:cs="Arial"/>
          <w:kern w:val="0"/>
          <w:lang w:eastAsia="en-US"/>
        </w:rPr>
        <w:t>Извршиоца</w:t>
      </w:r>
      <w:r w:rsidRPr="00360C7C">
        <w:rPr>
          <w:rFonts w:ascii="Arial" w:eastAsia="Times New Roman" w:hAnsi="Arial" w:cs="Arial"/>
          <w:bCs/>
          <w:kern w:val="0"/>
          <w:lang w:eastAsia="en-US"/>
        </w:rPr>
        <w:t>.</w:t>
      </w:r>
      <w:proofErr w:type="gramEnd"/>
    </w:p>
    <w:p w:rsidR="00025CF4" w:rsidRPr="00025CF4" w:rsidRDefault="00025CF4"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
    <w:p w:rsidR="00025CF4" w:rsidRPr="003A7CFB" w:rsidRDefault="00025CF4" w:rsidP="00025CF4">
      <w:pPr>
        <w:jc w:val="both"/>
        <w:rPr>
          <w:rFonts w:ascii="Arial" w:hAnsi="Arial" w:cs="Arial"/>
          <w:b/>
          <w:bCs/>
          <w:iCs/>
        </w:rPr>
      </w:pPr>
      <w:r w:rsidRPr="003A7CFB">
        <w:rPr>
          <w:rFonts w:ascii="Arial" w:hAnsi="Arial" w:cs="Arial"/>
          <w:b/>
          <w:bCs/>
          <w:iCs/>
          <w:lang w:val="sr-Cyrl-CS"/>
        </w:rPr>
        <w:t>Финансијско обезбеђење</w:t>
      </w:r>
    </w:p>
    <w:p w:rsidR="00025CF4" w:rsidRPr="003A7CFB" w:rsidRDefault="00025CF4" w:rsidP="00025CF4">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lang w:val="ru-RU"/>
        </w:rPr>
        <w:t>8</w:t>
      </w:r>
      <w:r w:rsidRPr="003A7CFB">
        <w:rPr>
          <w:rFonts w:ascii="Arial" w:hAnsi="Arial" w:cs="Arial"/>
          <w:b/>
          <w:bCs/>
          <w:iCs/>
          <w:lang w:val="ru-RU"/>
        </w:rPr>
        <w:t>.</w:t>
      </w:r>
    </w:p>
    <w:p w:rsidR="00025CF4" w:rsidRPr="003A7CFB" w:rsidRDefault="00025CF4" w:rsidP="00025CF4">
      <w:pPr>
        <w:jc w:val="both"/>
        <w:rPr>
          <w:rFonts w:ascii="Arial" w:hAnsi="Arial" w:cs="Arial"/>
          <w:b/>
          <w:bCs/>
          <w:i/>
          <w:iCs/>
          <w:u w:val="single"/>
          <w:lang w:val="ru-RU"/>
        </w:rPr>
      </w:pPr>
    </w:p>
    <w:p w:rsidR="00025CF4" w:rsidRPr="00025CF4" w:rsidRDefault="00025CF4" w:rsidP="00025CF4">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3A7CFB">
        <w:rPr>
          <w:rFonts w:ascii="Arial" w:eastAsiaTheme="minorHAnsi" w:hAnsi="Arial" w:cs="Arial"/>
          <w:kern w:val="0"/>
          <w:lang w:eastAsia="en-US"/>
        </w:rPr>
        <w:t>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3A7CFB">
        <w:rPr>
          <w:rFonts w:ascii="Arial" w:eastAsiaTheme="minorHAnsi" w:hAnsi="Arial" w:cs="Arial"/>
          <w:i/>
          <w:iCs/>
          <w:kern w:val="0"/>
          <w:lang w:eastAsia="en-US"/>
        </w:rPr>
        <w:t>.</w:t>
      </w:r>
      <w:r w:rsidRPr="003A7CFB">
        <w:rPr>
          <w:rFonts w:ascii="Arial" w:eastAsiaTheme="minorHAnsi" w:hAnsi="Arial" w:cs="Arial"/>
          <w:kern w:val="0"/>
          <w:lang w:eastAsia="en-US"/>
        </w:rPr>
        <w:t xml:space="preserve">Меница мора бити са клаузулама </w:t>
      </w:r>
      <w:r w:rsidRPr="003A7CFB">
        <w:rPr>
          <w:rFonts w:ascii="Arial" w:eastAsiaTheme="minorHAnsi" w:hAnsi="Arial" w:cs="Arial"/>
          <w:b/>
          <w:bCs/>
          <w:i/>
          <w:iCs/>
          <w:kern w:val="0"/>
          <w:lang w:eastAsia="en-US"/>
        </w:rPr>
        <w:t xml:space="preserve">– </w:t>
      </w:r>
      <w:r w:rsidRPr="003A7CFB">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w:t>
      </w:r>
      <w:r w:rsidR="008A424F">
        <w:rPr>
          <w:rFonts w:ascii="Arial" w:eastAsiaTheme="minorHAnsi" w:hAnsi="Arial" w:cs="Arial"/>
          <w:kern w:val="0"/>
          <w:lang w:eastAsia="en-US"/>
        </w:rPr>
        <w:t>услуге</w:t>
      </w:r>
      <w:r w:rsidRPr="003A7CFB">
        <w:rPr>
          <w:rFonts w:ascii="Arial" w:eastAsiaTheme="minorHAnsi" w:hAnsi="Arial" w:cs="Arial"/>
          <w:kern w:val="0"/>
          <w:lang w:eastAsia="en-US"/>
        </w:rPr>
        <w:t xml:space="preserve"> без пдв-а, са роком важења </w:t>
      </w:r>
      <w:r w:rsidRPr="003A7CFB">
        <w:rPr>
          <w:rFonts w:ascii="Arial" w:eastAsiaTheme="minorHAnsi" w:hAnsi="Arial" w:cs="Arial"/>
          <w:kern w:val="0"/>
          <w:lang w:val="sr-Cyrl-CS" w:eastAsia="en-US"/>
        </w:rPr>
        <w:t>3</w:t>
      </w:r>
      <w:r w:rsidRPr="003A7CFB">
        <w:rPr>
          <w:rFonts w:ascii="Arial" w:eastAsiaTheme="minorHAnsi" w:hAnsi="Arial" w:cs="Arial"/>
          <w:kern w:val="0"/>
          <w:lang w:eastAsia="en-US"/>
        </w:rPr>
        <w:t xml:space="preserve">0 дана дужим од уговореног рока за </w:t>
      </w:r>
      <w:r>
        <w:rPr>
          <w:rFonts w:ascii="Arial" w:eastAsiaTheme="minorHAnsi" w:hAnsi="Arial" w:cs="Arial"/>
          <w:kern w:val="0"/>
          <w:lang w:eastAsia="en-US"/>
        </w:rPr>
        <w:t>извршење услуге.</w:t>
      </w:r>
    </w:p>
    <w:p w:rsidR="003F4950" w:rsidRPr="00166196" w:rsidRDefault="003F4950" w:rsidP="00B4482F">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Уговорна казна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sidR="00025CF4">
        <w:rPr>
          <w:rFonts w:ascii="Arial" w:eastAsia="Times New Roman" w:hAnsi="Arial" w:cs="Arial"/>
          <w:b/>
          <w:bCs/>
          <w:kern w:val="0"/>
          <w:lang w:val="sr-Cyrl-CS" w:eastAsia="en-US"/>
        </w:rPr>
        <w:t>9</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не изврши своје </w:t>
      </w:r>
      <w:r w:rsidR="008A424F">
        <w:rPr>
          <w:rFonts w:ascii="Arial" w:eastAsia="Times New Roman" w:hAnsi="Arial" w:cs="Arial"/>
          <w:bCs/>
          <w:kern w:val="0"/>
          <w:lang w:eastAsia="en-US"/>
        </w:rPr>
        <w:t>у</w:t>
      </w:r>
      <w:r w:rsidR="00477B37">
        <w:rPr>
          <w:rFonts w:ascii="Arial" w:eastAsia="Times New Roman" w:hAnsi="Arial" w:cs="Arial"/>
          <w:bCs/>
          <w:kern w:val="0"/>
          <w:lang w:eastAsia="en-US"/>
        </w:rPr>
        <w:t>слуг</w:t>
      </w:r>
      <w:r w:rsidR="008A424F">
        <w:rPr>
          <w:rFonts w:ascii="Arial" w:eastAsia="Times New Roman" w:hAnsi="Arial" w:cs="Arial"/>
          <w:bCs/>
          <w:kern w:val="0"/>
          <w:lang w:eastAsia="en-US"/>
        </w:rPr>
        <w:t>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у уговореном року, дужан је да плати Наручиоцу уговорну</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казну у висини 0,5 ‰ од укупно уговорене вредности за сваки дан закашњења, с тим што укупан износ</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казне не може бити већи од </w:t>
      </w:r>
      <w:r w:rsidR="008A424F">
        <w:rPr>
          <w:rFonts w:ascii="Arial" w:eastAsia="Times New Roman" w:hAnsi="Arial" w:cs="Arial"/>
          <w:bCs/>
          <w:kern w:val="0"/>
          <w:lang w:eastAsia="en-US"/>
        </w:rPr>
        <w:t>5% од вредности укупно уговореног посла</w:t>
      </w:r>
      <w:r w:rsidRPr="00360C7C">
        <w:rPr>
          <w:rFonts w:ascii="Arial" w:eastAsia="Times New Roman" w:hAnsi="Arial" w:cs="Arial"/>
          <w:bCs/>
          <w:kern w:val="0"/>
          <w:lang w:eastAsia="en-US"/>
        </w:rPr>
        <w:t xml:space="preserve">. </w:t>
      </w:r>
    </w:p>
    <w:p w:rsidR="003F4950" w:rsidRPr="008A424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Наплату уговорне казне</w:t>
      </w:r>
      <w:r>
        <w:rPr>
          <w:rFonts w:ascii="Arial" w:eastAsia="Times New Roman" w:hAnsi="Arial" w:cs="Arial"/>
          <w:bCs/>
          <w:kern w:val="0"/>
          <w:lang w:val="sr-Cyrl-CS" w:eastAsia="en-US"/>
        </w:rPr>
        <w:t xml:space="preserve"> </w:t>
      </w:r>
      <w:r>
        <w:rPr>
          <w:rFonts w:ascii="Arial" w:eastAsia="Times New Roman" w:hAnsi="Arial" w:cs="Arial"/>
          <w:bCs/>
          <w:kern w:val="0"/>
          <w:lang w:eastAsia="en-US"/>
        </w:rPr>
        <w:t>Наручилац ће извршити</w:t>
      </w:r>
      <w:r w:rsidRPr="00360C7C">
        <w:rPr>
          <w:rFonts w:ascii="Arial" w:eastAsia="Times New Roman" w:hAnsi="Arial" w:cs="Arial"/>
          <w:bCs/>
          <w:kern w:val="0"/>
          <w:lang w:eastAsia="en-US"/>
        </w:rPr>
        <w:t xml:space="preserve"> бе</w:t>
      </w:r>
      <w:r>
        <w:rPr>
          <w:rFonts w:ascii="Arial" w:eastAsia="Times New Roman" w:hAnsi="Arial" w:cs="Arial"/>
          <w:bCs/>
          <w:kern w:val="0"/>
          <w:lang w:eastAsia="en-US"/>
        </w:rPr>
        <w:t xml:space="preserve">з претходног пристанка </w:t>
      </w:r>
      <w:r>
        <w:rPr>
          <w:rFonts w:ascii="Arial" w:eastAsia="Times New Roman" w:hAnsi="Arial" w:cs="Arial"/>
          <w:kern w:val="0"/>
          <w:lang w:eastAsia="en-US"/>
        </w:rPr>
        <w:t>Извршиоца</w:t>
      </w:r>
      <w:r>
        <w:rPr>
          <w:rFonts w:ascii="Arial" w:eastAsia="Times New Roman" w:hAnsi="Arial" w:cs="Arial"/>
          <w:bCs/>
          <w:kern w:val="0"/>
          <w:lang w:eastAsia="en-US"/>
        </w:rPr>
        <w:t>,</w:t>
      </w:r>
      <w:r w:rsidRPr="00360C7C">
        <w:rPr>
          <w:rFonts w:ascii="Arial" w:eastAsia="Times New Roman" w:hAnsi="Arial" w:cs="Arial"/>
          <w:bCs/>
          <w:kern w:val="0"/>
          <w:lang w:eastAsia="en-US"/>
        </w:rPr>
        <w:t xml:space="preserve"> умањ</w:t>
      </w:r>
      <w:r w:rsidR="008A424F">
        <w:rPr>
          <w:rFonts w:ascii="Arial" w:eastAsia="Times New Roman" w:hAnsi="Arial" w:cs="Arial"/>
          <w:bCs/>
          <w:kern w:val="0"/>
          <w:lang w:eastAsia="en-US"/>
        </w:rPr>
        <w:t>ењем рачуна наведеног у фактури.</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 xml:space="preserve">Обавезе </w:t>
      </w:r>
      <w:r>
        <w:rPr>
          <w:rFonts w:ascii="Arial" w:eastAsia="Times New Roman" w:hAnsi="Arial" w:cs="Arial"/>
          <w:b/>
          <w:kern w:val="0"/>
          <w:lang w:eastAsia="en-US"/>
        </w:rPr>
        <w:t>Извршиоца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025CF4">
        <w:rPr>
          <w:rFonts w:ascii="Arial" w:eastAsia="Times New Roman" w:hAnsi="Arial" w:cs="Arial"/>
          <w:b/>
          <w:bCs/>
          <w:kern w:val="0"/>
          <w:lang w:val="sr-Cyrl-CS" w:eastAsia="en-US"/>
        </w:rPr>
        <w:t>10</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се обавезује да изврши услугу израде пројекта у складу са важећим прописима, техничким</w:t>
      </w:r>
      <w:r>
        <w:rPr>
          <w:rFonts w:ascii="Arial" w:eastAsia="Times New Roman" w:hAnsi="Arial" w:cs="Arial"/>
          <w:bCs/>
          <w:kern w:val="0"/>
          <w:lang w:eastAsia="en-US"/>
        </w:rPr>
        <w:t xml:space="preserve"> прописима и овим уговором, на начин да се на основу </w:t>
      </w:r>
      <w:r w:rsidRPr="00B4482F">
        <w:rPr>
          <w:rFonts w:ascii="Arial" w:eastAsia="Times New Roman" w:hAnsi="Arial" w:cs="Arial"/>
          <w:bCs/>
          <w:kern w:val="0"/>
          <w:lang w:eastAsia="en-US"/>
        </w:rPr>
        <w:t xml:space="preserve">исте </w:t>
      </w:r>
      <w:r w:rsidR="00B4482F">
        <w:rPr>
          <w:rFonts w:ascii="Arial" w:eastAsia="Times New Roman" w:hAnsi="Arial" w:cs="Arial"/>
          <w:bCs/>
          <w:kern w:val="0"/>
          <w:lang w:eastAsia="en-US"/>
        </w:rPr>
        <w:t xml:space="preserve">могу изводити радови на </w:t>
      </w:r>
      <w:r w:rsidR="00F31760">
        <w:rPr>
          <w:rFonts w:ascii="Arial" w:eastAsia="Times New Roman" w:hAnsi="Arial" w:cs="Arial"/>
          <w:bCs/>
          <w:kern w:val="0"/>
          <w:lang w:eastAsia="en-US"/>
        </w:rPr>
        <w:t>постављању вертикалне и обележавању хоризонталне сигнализације на локалним и некатегорисаним путевима у ингеренцији општине Баточина.</w:t>
      </w:r>
      <w:proofErr w:type="gramEnd"/>
    </w:p>
    <w:p w:rsidR="00F31760" w:rsidRDefault="00F3176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
    <w:p w:rsidR="00F31760" w:rsidRPr="00F31760" w:rsidRDefault="00F3176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kern w:val="0"/>
          <w:lang w:eastAsia="en-US"/>
        </w:rPr>
        <w:t>Извршилац</w:t>
      </w:r>
      <w:r w:rsidR="00F31760">
        <w:rPr>
          <w:rFonts w:ascii="Arial" w:eastAsia="Times New Roman" w:hAnsi="Arial" w:cs="Arial"/>
          <w:bCs/>
          <w:kern w:val="0"/>
          <w:lang w:eastAsia="en-US"/>
        </w:rPr>
        <w:t xml:space="preserve"> се обавезује</w:t>
      </w:r>
      <w:r w:rsidRPr="00360C7C">
        <w:rPr>
          <w:rFonts w:ascii="Arial" w:eastAsia="Times New Roman" w:hAnsi="Arial" w:cs="Arial"/>
          <w:bCs/>
          <w:kern w:val="0"/>
          <w:lang w:eastAsia="en-US"/>
        </w:rPr>
        <w:t>:</w:t>
      </w:r>
    </w:p>
    <w:p w:rsidR="003F4950" w:rsidRPr="0001436C"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color w:val="auto"/>
          <w:kern w:val="0"/>
          <w:lang w:eastAsia="en-US"/>
        </w:rPr>
      </w:pPr>
      <w:r w:rsidRPr="0001436C">
        <w:rPr>
          <w:rFonts w:ascii="Arial" w:eastAsia="Times New Roman" w:hAnsi="Arial" w:cs="Arial"/>
          <w:bCs/>
          <w:color w:val="auto"/>
          <w:kern w:val="0"/>
          <w:lang w:eastAsia="en-US"/>
        </w:rPr>
        <w:t xml:space="preserve">да испостави пројектну документацију у </w:t>
      </w:r>
      <w:r w:rsidR="0001436C" w:rsidRPr="0001436C">
        <w:rPr>
          <w:rFonts w:ascii="Arial" w:eastAsia="Times New Roman" w:hAnsi="Arial" w:cs="Arial"/>
          <w:bCs/>
          <w:color w:val="auto"/>
          <w:kern w:val="0"/>
          <w:lang w:eastAsia="en-US"/>
        </w:rPr>
        <w:t>аналогном</w:t>
      </w:r>
      <w:r w:rsidRPr="0001436C">
        <w:rPr>
          <w:rFonts w:ascii="Arial" w:eastAsia="Times New Roman" w:hAnsi="Arial" w:cs="Arial"/>
          <w:bCs/>
          <w:color w:val="auto"/>
          <w:kern w:val="0"/>
          <w:lang w:eastAsia="en-US"/>
        </w:rPr>
        <w:t xml:space="preserve"> облику у </w:t>
      </w:r>
      <w:r w:rsidR="00160B80">
        <w:rPr>
          <w:rFonts w:ascii="Arial" w:eastAsia="Times New Roman" w:hAnsi="Arial" w:cs="Arial"/>
          <w:bCs/>
          <w:color w:val="auto"/>
          <w:kern w:val="0"/>
          <w:lang w:val="sr-Cyrl-CS" w:eastAsia="en-US"/>
        </w:rPr>
        <w:t>2</w:t>
      </w:r>
      <w:r w:rsidRPr="0001436C">
        <w:rPr>
          <w:rFonts w:ascii="Arial" w:eastAsia="Times New Roman" w:hAnsi="Arial" w:cs="Arial"/>
          <w:bCs/>
          <w:color w:val="auto"/>
          <w:kern w:val="0"/>
          <w:lang w:eastAsia="en-US"/>
        </w:rPr>
        <w:t xml:space="preserve"> (</w:t>
      </w:r>
      <w:r w:rsidR="00160B80">
        <w:rPr>
          <w:rFonts w:ascii="Arial" w:eastAsia="Times New Roman" w:hAnsi="Arial" w:cs="Arial"/>
          <w:bCs/>
          <w:color w:val="auto"/>
          <w:kern w:val="0"/>
          <w:lang w:val="sr-Cyrl-CS" w:eastAsia="en-US"/>
        </w:rPr>
        <w:t>два</w:t>
      </w:r>
      <w:r w:rsidRPr="0001436C">
        <w:rPr>
          <w:rFonts w:ascii="Arial" w:eastAsia="Times New Roman" w:hAnsi="Arial" w:cs="Arial"/>
          <w:bCs/>
          <w:color w:val="auto"/>
          <w:kern w:val="0"/>
          <w:lang w:eastAsia="en-US"/>
        </w:rPr>
        <w:t>) примерка, као и у електронској форми;</w:t>
      </w:r>
    </w:p>
    <w:p w:rsidR="003F4950" w:rsidRPr="00336B3A"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 xml:space="preserve">да испостави </w:t>
      </w:r>
      <w:r w:rsidRPr="00336B3A">
        <w:rPr>
          <w:rFonts w:ascii="Arial" w:eastAsia="Times New Roman" w:hAnsi="Arial" w:cs="Arial"/>
          <w:bCs/>
          <w:kern w:val="0"/>
          <w:lang w:eastAsia="en-US"/>
        </w:rPr>
        <w:t>пројектну документацију</w:t>
      </w:r>
      <w:r>
        <w:rPr>
          <w:rFonts w:ascii="Arial" w:eastAsia="Times New Roman" w:hAnsi="Arial" w:cs="Arial"/>
          <w:bCs/>
          <w:kern w:val="0"/>
          <w:lang w:eastAsia="en-US"/>
        </w:rPr>
        <w:t xml:space="preserve"> у уговореном року;</w:t>
      </w:r>
    </w:p>
    <w:p w:rsidR="003F4950" w:rsidRPr="00336B3A"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lastRenderedPageBreak/>
        <w:t>да се строго придржава мера заштите на раду;</w:t>
      </w:r>
    </w:p>
    <w:p w:rsidR="003F4950" w:rsidRPr="00336B3A"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t>да испуни све уговорене обавезе стручно, квалитетно, према важећим стандардима за ову врсту услуга и у уговореном року;</w:t>
      </w:r>
    </w:p>
    <w:p w:rsidR="003F4950"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t xml:space="preserve">да располаже адекватном опремом за извођење уговорене </w:t>
      </w:r>
      <w:r w:rsidR="00477B37">
        <w:rPr>
          <w:rFonts w:ascii="Arial" w:eastAsia="Times New Roman" w:hAnsi="Arial" w:cs="Arial"/>
          <w:bCs/>
          <w:kern w:val="0"/>
          <w:lang w:eastAsia="en-US"/>
        </w:rPr>
        <w:t>Услуга</w:t>
      </w:r>
      <w:r>
        <w:rPr>
          <w:rFonts w:ascii="Arial" w:eastAsia="Times New Roman" w:hAnsi="Arial" w:cs="Arial"/>
          <w:bCs/>
          <w:kern w:val="0"/>
          <w:lang w:eastAsia="en-US"/>
        </w:rPr>
        <w:t>;</w:t>
      </w:r>
    </w:p>
    <w:p w:rsidR="003F4950" w:rsidRPr="00D6713E"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proofErr w:type="gramStart"/>
      <w:r>
        <w:rPr>
          <w:rFonts w:ascii="Arial" w:eastAsia="Times New Roman" w:hAnsi="Arial" w:cs="Arial"/>
          <w:bCs/>
          <w:kern w:val="0"/>
          <w:lang w:eastAsia="en-US"/>
        </w:rPr>
        <w:t>да</w:t>
      </w:r>
      <w:proofErr w:type="gramEnd"/>
      <w:r>
        <w:rPr>
          <w:rFonts w:ascii="Arial" w:eastAsia="Times New Roman" w:hAnsi="Arial" w:cs="Arial"/>
          <w:bCs/>
          <w:kern w:val="0"/>
          <w:lang w:eastAsia="en-US"/>
        </w:rPr>
        <w:t xml:space="preserve"> поступи по примедбама Наручиоца и органа који дају одређене сагласности и одобрења у смислу </w:t>
      </w:r>
      <w:r w:rsidR="005B43C4">
        <w:rPr>
          <w:rFonts w:ascii="Arial" w:eastAsia="Times New Roman" w:hAnsi="Arial" w:cs="Arial"/>
          <w:bCs/>
          <w:kern w:val="0"/>
          <w:lang w:eastAsia="en-US"/>
        </w:rPr>
        <w:t>којих пројекат мора бити урађен.</w:t>
      </w:r>
    </w:p>
    <w:p w:rsidR="00025CF4" w:rsidRPr="0001436C" w:rsidRDefault="00025CF4"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w:t>
      </w:r>
      <w:r w:rsidR="00025CF4">
        <w:rPr>
          <w:rFonts w:ascii="Arial" w:eastAsia="Times New Roman" w:hAnsi="Arial" w:cs="Arial"/>
          <w:b/>
          <w:bCs/>
          <w:kern w:val="0"/>
          <w:lang w:val="sr-Cyrl-CS" w:eastAsia="en-US"/>
        </w:rPr>
        <w:t>1</w:t>
      </w:r>
      <w:r w:rsidRPr="00360C7C">
        <w:rPr>
          <w:rFonts w:ascii="Arial" w:eastAsia="Times New Roman" w:hAnsi="Arial" w:cs="Arial"/>
          <w:b/>
          <w:bCs/>
          <w:kern w:val="0"/>
          <w:lang w:eastAsia="en-US"/>
        </w:rPr>
        <w:t>.</w:t>
      </w:r>
      <w:proofErr w:type="gramEnd"/>
    </w:p>
    <w:p w:rsidR="00081296" w:rsidRDefault="00081296" w:rsidP="00081296">
      <w:pPr>
        <w:jc w:val="both"/>
        <w:rPr>
          <w:rFonts w:ascii="Arial" w:hAnsi="Arial" w:cs="Arial"/>
          <w:bCs/>
          <w:iCs/>
          <w:lang w:val="ru-RU"/>
        </w:rPr>
      </w:pPr>
    </w:p>
    <w:p w:rsidR="00081296" w:rsidRPr="003A7CFB" w:rsidRDefault="00081296" w:rsidP="00160B80">
      <w:pPr>
        <w:ind w:firstLine="720"/>
        <w:jc w:val="both"/>
        <w:rPr>
          <w:rFonts w:ascii="Arial" w:hAnsi="Arial" w:cs="Arial"/>
          <w:bCs/>
          <w:i/>
          <w:iCs/>
        </w:rPr>
      </w:pPr>
      <w:r>
        <w:rPr>
          <w:rFonts w:ascii="Arial" w:hAnsi="Arial" w:cs="Arial"/>
          <w:bCs/>
          <w:iCs/>
          <w:lang w:val="ru-RU"/>
        </w:rPr>
        <w:t>Извршилац</w:t>
      </w:r>
      <w:r w:rsidRPr="003A7CFB">
        <w:rPr>
          <w:rFonts w:ascii="Arial" w:hAnsi="Arial" w:cs="Arial"/>
          <w:bCs/>
          <w:iCs/>
          <w:lang w:val="ru-RU"/>
        </w:rPr>
        <w:t xml:space="preserve"> ће део </w:t>
      </w:r>
      <w:r>
        <w:rPr>
          <w:rFonts w:ascii="Arial" w:hAnsi="Arial" w:cs="Arial"/>
          <w:bCs/>
          <w:iCs/>
          <w:lang w:val="ru-RU"/>
        </w:rPr>
        <w:t>услуга које</w:t>
      </w:r>
      <w:r w:rsidRPr="003A7CFB">
        <w:rPr>
          <w:rFonts w:ascii="Arial" w:hAnsi="Arial" w:cs="Arial"/>
          <w:bCs/>
          <w:iCs/>
          <w:lang w:val="ru-RU"/>
        </w:rPr>
        <w:t xml:space="preserve"> су предмет овог уговора извр</w:t>
      </w:r>
      <w:r w:rsidRPr="003A7CFB">
        <w:rPr>
          <w:rFonts w:ascii="Arial" w:hAnsi="Arial" w:cs="Arial"/>
          <w:bCs/>
          <w:iCs/>
          <w:lang w:val="sr-Cyrl-CS"/>
        </w:rPr>
        <w:t>ш</w:t>
      </w:r>
      <w:r w:rsidRPr="003A7CFB">
        <w:rPr>
          <w:rFonts w:ascii="Arial" w:hAnsi="Arial" w:cs="Arial"/>
          <w:bCs/>
          <w:iCs/>
          <w:lang w:val="ru-RU"/>
        </w:rPr>
        <w:t>ити преко подизвођача ______________________________________, са седиштем у _______________________ ПИБ _______________</w:t>
      </w:r>
      <w:r w:rsidRPr="003A7CFB">
        <w:rPr>
          <w:rFonts w:ascii="Arial" w:hAnsi="Arial" w:cs="Arial"/>
          <w:bCs/>
          <w:iCs/>
          <w:lang w:val="sr-Cyrl-CS"/>
        </w:rPr>
        <w:t>_</w:t>
      </w:r>
      <w:r w:rsidRPr="003A7CFB">
        <w:rPr>
          <w:rFonts w:ascii="Arial" w:hAnsi="Arial" w:cs="Arial"/>
          <w:bCs/>
          <w:iCs/>
          <w:lang w:val="ru-RU"/>
        </w:rPr>
        <w:t xml:space="preserve">, матични број _____________, </w:t>
      </w:r>
      <w:r w:rsidRPr="003A7CFB">
        <w:rPr>
          <w:rFonts w:ascii="Arial" w:hAnsi="Arial" w:cs="Arial"/>
          <w:bCs/>
          <w:i/>
          <w:iCs/>
          <w:lang w:val="ru-RU"/>
        </w:rPr>
        <w:t>(ово се попуњава само у случају ако има подизвођача).</w:t>
      </w:r>
    </w:p>
    <w:p w:rsidR="00081296" w:rsidRPr="003A7CFB" w:rsidRDefault="00081296" w:rsidP="00160B80">
      <w:pPr>
        <w:ind w:firstLine="720"/>
        <w:jc w:val="both"/>
        <w:rPr>
          <w:rFonts w:ascii="Arial" w:hAnsi="Arial" w:cs="Arial"/>
          <w:bCs/>
          <w:iCs/>
          <w:lang w:val="ru-RU"/>
        </w:rPr>
      </w:pPr>
      <w:r>
        <w:rPr>
          <w:rFonts w:ascii="Arial" w:hAnsi="Arial" w:cs="Arial"/>
          <w:bCs/>
          <w:iCs/>
          <w:lang w:val="ru-RU"/>
        </w:rPr>
        <w:t>Извршилац</w:t>
      </w:r>
      <w:r w:rsidRPr="003A7CFB">
        <w:rPr>
          <w:rFonts w:ascii="Arial" w:hAnsi="Arial" w:cs="Arial"/>
          <w:bCs/>
          <w:iCs/>
          <w:lang w:val="ru-RU"/>
        </w:rPr>
        <w:t xml:space="preserve"> у потпуности одговара Наручиоцу за извршење уговорених обавеза, те и </w:t>
      </w:r>
      <w:r w:rsidR="00477B37">
        <w:rPr>
          <w:rFonts w:ascii="Arial" w:hAnsi="Arial" w:cs="Arial"/>
          <w:bCs/>
          <w:iCs/>
          <w:lang w:val="ru-RU"/>
        </w:rPr>
        <w:t>Услуга</w:t>
      </w:r>
      <w:r>
        <w:rPr>
          <w:rFonts w:ascii="Arial" w:hAnsi="Arial" w:cs="Arial"/>
          <w:bCs/>
          <w:iCs/>
          <w:lang w:val="ru-RU"/>
        </w:rPr>
        <w:t xml:space="preserve"> пружене</w:t>
      </w:r>
      <w:r w:rsidRPr="003A7CFB">
        <w:rPr>
          <w:rFonts w:ascii="Arial" w:hAnsi="Arial" w:cs="Arial"/>
          <w:bCs/>
          <w:iCs/>
          <w:lang w:val="ru-RU"/>
        </w:rPr>
        <w:t xml:space="preserve"> од стране п</w:t>
      </w:r>
      <w:r>
        <w:rPr>
          <w:rFonts w:ascii="Arial" w:hAnsi="Arial" w:cs="Arial"/>
          <w:bCs/>
          <w:iCs/>
          <w:lang w:val="ru-RU"/>
        </w:rPr>
        <w:t>одизвођача</w:t>
      </w:r>
      <w:r w:rsidRPr="003A7CFB">
        <w:rPr>
          <w:rFonts w:ascii="Arial" w:hAnsi="Arial" w:cs="Arial"/>
          <w:bCs/>
          <w:iCs/>
          <w:lang w:val="ru-RU"/>
        </w:rPr>
        <w:t xml:space="preserve">, као да их је сам </w:t>
      </w:r>
      <w:r>
        <w:rPr>
          <w:rFonts w:ascii="Arial" w:hAnsi="Arial" w:cs="Arial"/>
          <w:bCs/>
          <w:iCs/>
          <w:lang w:val="ru-RU"/>
        </w:rPr>
        <w:t>пружио</w:t>
      </w:r>
      <w:r w:rsidRPr="003A7CFB">
        <w:rPr>
          <w:rFonts w:ascii="Arial" w:hAnsi="Arial" w:cs="Arial"/>
          <w:bCs/>
          <w:iCs/>
          <w:lang w:val="ru-RU"/>
        </w:rPr>
        <w:t>.</w:t>
      </w:r>
    </w:p>
    <w:p w:rsidR="00081296" w:rsidRPr="00081296" w:rsidRDefault="00081296"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Обавезе Наручиоца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w:t>
      </w:r>
      <w:r w:rsidR="00025CF4">
        <w:rPr>
          <w:rFonts w:ascii="Arial" w:eastAsia="Times New Roman" w:hAnsi="Arial" w:cs="Arial"/>
          <w:b/>
          <w:bCs/>
          <w:kern w:val="0"/>
          <w:lang w:val="sr-Cyrl-CS" w:eastAsia="en-US"/>
        </w:rPr>
        <w:t>2</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Наручилац се обавезује</w:t>
      </w:r>
      <w:r>
        <w:rPr>
          <w:rFonts w:ascii="Arial" w:eastAsia="Times New Roman" w:hAnsi="Arial" w:cs="Arial"/>
          <w:bCs/>
          <w:kern w:val="0"/>
          <w:lang w:val="sr-Cyrl-CS" w:eastAsia="en-US"/>
        </w:rPr>
        <w:t>:</w:t>
      </w:r>
    </w:p>
    <w:p w:rsidR="003F4950" w:rsidRPr="00B82A9C" w:rsidRDefault="003F4950" w:rsidP="003F4950">
      <w:pPr>
        <w:pStyle w:val="ListParagraph"/>
        <w:numPr>
          <w:ilvl w:val="0"/>
          <w:numId w:val="38"/>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sidRPr="00B82A9C">
        <w:rPr>
          <w:rFonts w:ascii="Arial" w:eastAsia="Times New Roman" w:hAnsi="Arial" w:cs="Arial"/>
          <w:bCs/>
          <w:kern w:val="0"/>
          <w:lang w:eastAsia="en-US"/>
        </w:rPr>
        <w:t xml:space="preserve">да </w:t>
      </w:r>
      <w:r>
        <w:rPr>
          <w:rFonts w:ascii="Arial" w:eastAsia="Times New Roman" w:hAnsi="Arial" w:cs="Arial"/>
          <w:kern w:val="0"/>
          <w:lang w:eastAsia="en-US"/>
        </w:rPr>
        <w:t>Извршиоцу</w:t>
      </w:r>
      <w:r w:rsidRPr="00B82A9C">
        <w:rPr>
          <w:rFonts w:ascii="Arial" w:eastAsia="Times New Roman" w:hAnsi="Arial" w:cs="Arial"/>
          <w:bCs/>
          <w:kern w:val="0"/>
          <w:lang w:eastAsia="en-US"/>
        </w:rPr>
        <w:t xml:space="preserve"> плати уговорену цену под условима и на начин одређен чланом </w:t>
      </w:r>
      <w:r>
        <w:rPr>
          <w:rFonts w:ascii="Arial" w:eastAsia="Times New Roman" w:hAnsi="Arial" w:cs="Arial"/>
          <w:bCs/>
          <w:kern w:val="0"/>
          <w:lang w:val="sr-Cyrl-CS" w:eastAsia="en-US"/>
        </w:rPr>
        <w:t>5</w:t>
      </w:r>
      <w:r w:rsidRPr="00B82A9C">
        <w:rPr>
          <w:rFonts w:ascii="Arial" w:eastAsia="Times New Roman" w:hAnsi="Arial" w:cs="Arial"/>
          <w:bCs/>
          <w:kern w:val="0"/>
          <w:lang w:eastAsia="en-US"/>
        </w:rPr>
        <w:t>.</w:t>
      </w:r>
      <w:r>
        <w:rPr>
          <w:rFonts w:ascii="Arial" w:eastAsia="Times New Roman" w:hAnsi="Arial" w:cs="Arial"/>
          <w:bCs/>
          <w:kern w:val="0"/>
          <w:lang w:eastAsia="en-US"/>
        </w:rPr>
        <w:t>овог Уговора</w:t>
      </w:r>
      <w:r>
        <w:rPr>
          <w:rFonts w:ascii="Arial" w:eastAsia="Times New Roman" w:hAnsi="Arial" w:cs="Arial"/>
          <w:bCs/>
          <w:kern w:val="0"/>
          <w:lang w:val="sr-Cyrl-CS" w:eastAsia="en-US"/>
        </w:rPr>
        <w:t>;</w:t>
      </w:r>
    </w:p>
    <w:p w:rsidR="003F4950" w:rsidRPr="00B8174C" w:rsidRDefault="003F4950" w:rsidP="003F4950">
      <w:pPr>
        <w:pStyle w:val="ListParagraph"/>
        <w:numPr>
          <w:ilvl w:val="0"/>
          <w:numId w:val="38"/>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Pr>
          <w:rFonts w:ascii="Arial" w:eastAsia="Times New Roman" w:hAnsi="Arial" w:cs="Arial"/>
          <w:bCs/>
          <w:kern w:val="0"/>
          <w:lang w:eastAsia="en-US"/>
        </w:rPr>
        <w:t>да преда пројектанту пројектни задатак и све друге неопходне податке за израду пројектне документациј</w:t>
      </w:r>
      <w:r w:rsidR="00B8174C">
        <w:rPr>
          <w:rFonts w:ascii="Arial" w:eastAsia="Times New Roman" w:hAnsi="Arial" w:cs="Arial"/>
          <w:bCs/>
          <w:kern w:val="0"/>
          <w:lang w:eastAsia="en-US"/>
        </w:rPr>
        <w:t>е</w:t>
      </w:r>
      <w:r w:rsidR="00B8174C">
        <w:rPr>
          <w:rFonts w:ascii="Arial" w:eastAsia="Times New Roman" w:hAnsi="Arial" w:cs="Arial"/>
          <w:bCs/>
          <w:kern w:val="0"/>
          <w:lang w:val="sr-Cyrl-CS" w:eastAsia="en-US"/>
        </w:rPr>
        <w:t>;</w:t>
      </w:r>
    </w:p>
    <w:p w:rsidR="00B8174C" w:rsidRDefault="00B8174C" w:rsidP="003F4950">
      <w:pPr>
        <w:pStyle w:val="ListParagraph"/>
        <w:numPr>
          <w:ilvl w:val="0"/>
          <w:numId w:val="38"/>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Pr>
          <w:rFonts w:ascii="Arial" w:eastAsia="Times New Roman" w:hAnsi="Arial" w:cs="Arial"/>
          <w:bCs/>
          <w:kern w:val="0"/>
          <w:lang w:val="sr-Cyrl-CS" w:eastAsia="en-US"/>
        </w:rPr>
        <w:t>да прибави о свом трошку катастарске подлоге.</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F4E7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val="sr-Cyrl-CS" w:eastAsia="en-US"/>
        </w:rPr>
        <w:t>Квалитет документације</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3</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proofErr w:type="gramStart"/>
      <w:r>
        <w:rPr>
          <w:rFonts w:ascii="Arial" w:eastAsia="Times New Roman" w:hAnsi="Arial" w:cs="Arial"/>
          <w:bCs/>
          <w:kern w:val="0"/>
          <w:lang w:eastAsia="en-US"/>
        </w:rPr>
        <w:t>Пројектна документација мора бити израђена на начин одређен овим уговором, и у складу са прописима и правилима струке.</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сагласно прописима и правилима струке провери правилност техничких решења и рачунских радњи у техничкој документацији коју је израдио и да исте овери.</w:t>
      </w:r>
      <w:proofErr w:type="gramEnd"/>
    </w:p>
    <w:p w:rsidR="003F4950" w:rsidRPr="004B4F99"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одговоран за техничка решења која се предвиђају у техничкој докумантацији.</w:t>
      </w:r>
      <w:proofErr w:type="gramEnd"/>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sidR="000B446B">
        <w:rPr>
          <w:rFonts w:ascii="Arial" w:eastAsia="Times New Roman" w:hAnsi="Arial" w:cs="Arial"/>
          <w:bCs/>
          <w:kern w:val="0"/>
          <w:lang w:eastAsia="en-US"/>
        </w:rPr>
        <w:t xml:space="preserve"> не изради техничку докуме</w:t>
      </w:r>
      <w:r>
        <w:rPr>
          <w:rFonts w:ascii="Arial" w:eastAsia="Times New Roman" w:hAnsi="Arial" w:cs="Arial"/>
          <w:bCs/>
          <w:kern w:val="0"/>
          <w:lang w:eastAsia="en-US"/>
        </w:rPr>
        <w:t>нтацију, односно њене делове по уговореном пројектном задатку и у складу са техничким прописима, као и према резултатима сопствног проверавања и правилима струке, Наручилац има право да захтева обустављање и даљу израду техничке документације, односно њеног дела, односно да захтева испуњење пројектованих уговорених обавеза.</w:t>
      </w:r>
    </w:p>
    <w:p w:rsidR="003F4950" w:rsidRDefault="003F4950" w:rsidP="003F4950">
      <w:pPr>
        <w:suppressAutoHyphens w:val="0"/>
        <w:autoSpaceDE w:val="0"/>
        <w:autoSpaceDN w:val="0"/>
        <w:adjustRightInd w:val="0"/>
        <w:spacing w:line="240" w:lineRule="auto"/>
        <w:jc w:val="center"/>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val="sr-Cyrl-CS" w:eastAsia="en-US"/>
        </w:rPr>
        <w:t>4</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пружи доказе о функционалности објекта саобразно пројектном задатку, као и квалитету предвиђеног материјала за уграђивање и опреме у израђеној техничкој документацији, што ће се детаљно објаснити у техничком опису и спецификацији коришћених стандарда или прилагањем атеста.</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Ако контрола Наручиоца уз подношење одговарајућих доказа, захтева измену појед</w:t>
      </w:r>
      <w:r w:rsidR="008A424F">
        <w:rPr>
          <w:rFonts w:ascii="Arial" w:eastAsia="Times New Roman" w:hAnsi="Arial" w:cs="Arial"/>
          <w:bCs/>
          <w:kern w:val="0"/>
          <w:lang w:eastAsia="en-US"/>
        </w:rPr>
        <w:t>и</w:t>
      </w:r>
      <w:r>
        <w:rPr>
          <w:rFonts w:ascii="Arial" w:eastAsia="Times New Roman" w:hAnsi="Arial" w:cs="Arial"/>
          <w:bCs/>
          <w:kern w:val="0"/>
          <w:lang w:eastAsia="en-US"/>
        </w:rPr>
        <w:t xml:space="preserve">них материјала или опреме коју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предвиђа у техничкој документацији,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ову измену омогући.</w:t>
      </w:r>
      <w:proofErr w:type="gramEnd"/>
    </w:p>
    <w:p w:rsidR="00160B80" w:rsidRPr="00160B80" w:rsidRDefault="00160B8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5</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Када израђена документација има такав недостатак који је чини неупотребљивом или је урађена у супротности са изричитим условима овог уговора, наручилац може, не тражећи претходно отклањање недостатака, раскинути овај уговор и захтевати накнаду штете.</w:t>
      </w:r>
      <w:proofErr w:type="gramEnd"/>
    </w:p>
    <w:p w:rsidR="00160B80" w:rsidRPr="00160B80" w:rsidRDefault="00160B8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val="sr-Cyrl-CS" w:eastAsia="en-US"/>
        </w:rPr>
      </w:pPr>
      <w:r>
        <w:rPr>
          <w:rFonts w:ascii="Arial" w:eastAsia="Times New Roman" w:hAnsi="Arial" w:cs="Arial"/>
          <w:b/>
          <w:bCs/>
          <w:kern w:val="0"/>
          <w:lang w:val="sr-Cyrl-CS" w:eastAsia="en-US"/>
        </w:rPr>
        <w:t>Одговорност за недостатке</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6</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52777E"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Наручилац је дужан прегледати урађену пројектну документацију одмах након позива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 о нађеним недостацима без одлагања обавестити </w:t>
      </w:r>
      <w:r>
        <w:rPr>
          <w:rFonts w:ascii="Arial" w:eastAsia="Times New Roman" w:hAnsi="Arial" w:cs="Arial"/>
          <w:kern w:val="0"/>
          <w:lang w:eastAsia="en-US"/>
        </w:rPr>
        <w:t>Извршиоца</w:t>
      </w:r>
      <w:r>
        <w:rPr>
          <w:rFonts w:ascii="Arial" w:eastAsia="Times New Roman" w:hAnsi="Arial" w:cs="Arial"/>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
          <w:bCs/>
          <w:kern w:val="0"/>
          <w:lang w:val="sr-Cyrl-CS" w:eastAsia="en-US"/>
        </w:rPr>
        <w:tab/>
      </w:r>
      <w:r>
        <w:rPr>
          <w:rFonts w:ascii="Arial" w:eastAsia="Times New Roman" w:hAnsi="Arial" w:cs="Arial"/>
          <w:bCs/>
          <w:kern w:val="0"/>
          <w:lang w:val="sr-Cyrl-CS" w:eastAsia="en-US"/>
        </w:rPr>
        <w:t xml:space="preserve">После прегледа и пријема уговорене докумантације, </w:t>
      </w:r>
      <w:r>
        <w:rPr>
          <w:rFonts w:ascii="Arial" w:eastAsia="Times New Roman" w:hAnsi="Arial" w:cs="Arial"/>
          <w:kern w:val="0"/>
          <w:lang w:eastAsia="en-US"/>
        </w:rPr>
        <w:t>Извршилац</w:t>
      </w:r>
      <w:r>
        <w:rPr>
          <w:rFonts w:ascii="Arial" w:eastAsia="Times New Roman" w:hAnsi="Arial" w:cs="Arial"/>
          <w:bCs/>
          <w:kern w:val="0"/>
          <w:lang w:val="sr-Cyrl-CS" w:eastAsia="en-US"/>
        </w:rPr>
        <w:t xml:space="preserve"> више не одговара за недостатке који су се могли опазити обичним прегледом, осим за скривене недостатке.</w:t>
      </w: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7</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proofErr w:type="gramStart"/>
      <w:r>
        <w:rPr>
          <w:rFonts w:ascii="Arial" w:eastAsia="Times New Roman" w:hAnsi="Arial" w:cs="Arial"/>
          <w:bCs/>
          <w:kern w:val="0"/>
          <w:lang w:eastAsia="en-US"/>
        </w:rPr>
        <w:t xml:space="preserve">Наручилац, када уредно обавести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да урађена документација има неки недостатак, може захтевати да се тај недостатак отклони и за то му одреди примерен рок.</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Наручилац има право и на накнаду штете утврђенe ставоm 1.</w:t>
      </w:r>
      <w:proofErr w:type="gramEnd"/>
      <w:r>
        <w:rPr>
          <w:rFonts w:ascii="Arial" w:eastAsia="Times New Roman" w:hAnsi="Arial" w:cs="Arial"/>
          <w:bCs/>
          <w:kern w:val="0"/>
          <w:lang w:eastAsia="en-US"/>
        </w:rPr>
        <w:t xml:space="preserve"> </w:t>
      </w:r>
      <w:proofErr w:type="gramStart"/>
      <w:r>
        <w:rPr>
          <w:rFonts w:ascii="Arial" w:eastAsia="Times New Roman" w:hAnsi="Arial" w:cs="Arial"/>
          <w:bCs/>
          <w:kern w:val="0"/>
          <w:lang w:eastAsia="en-US"/>
        </w:rPr>
        <w:t>овог</w:t>
      </w:r>
      <w:proofErr w:type="gramEnd"/>
      <w:r>
        <w:rPr>
          <w:rFonts w:ascii="Arial" w:eastAsia="Times New Roman" w:hAnsi="Arial" w:cs="Arial"/>
          <w:bCs/>
          <w:kern w:val="0"/>
          <w:lang w:eastAsia="en-US"/>
        </w:rPr>
        <w:t xml:space="preserve"> члана.</w:t>
      </w:r>
    </w:p>
    <w:p w:rsidR="003F4950" w:rsidRPr="00DF0567"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Уколико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w:t>
      </w:r>
      <w:proofErr w:type="gramStart"/>
      <w:r>
        <w:rPr>
          <w:rFonts w:ascii="Arial" w:eastAsia="Times New Roman" w:hAnsi="Arial" w:cs="Arial"/>
          <w:bCs/>
          <w:kern w:val="0"/>
          <w:lang w:eastAsia="en-US"/>
        </w:rPr>
        <w:t>отклони  недостатке</w:t>
      </w:r>
      <w:proofErr w:type="gramEnd"/>
      <w:r>
        <w:rPr>
          <w:rFonts w:ascii="Arial" w:eastAsia="Times New Roman" w:hAnsi="Arial" w:cs="Arial"/>
          <w:bCs/>
          <w:kern w:val="0"/>
          <w:lang w:eastAsia="en-US"/>
        </w:rPr>
        <w:t xml:space="preserve"> у датом року, Наручилац ће то утврдити на терет </w:t>
      </w:r>
      <w:r>
        <w:rPr>
          <w:rFonts w:ascii="Arial" w:eastAsia="Times New Roman" w:hAnsi="Arial" w:cs="Arial"/>
          <w:kern w:val="0"/>
          <w:lang w:eastAsia="en-US"/>
        </w:rPr>
        <w:t>Извршилац</w:t>
      </w:r>
      <w:r>
        <w:rPr>
          <w:rFonts w:ascii="Arial" w:eastAsia="Times New Roman" w:hAnsi="Arial" w:cs="Arial"/>
          <w:bCs/>
          <w:kern w:val="0"/>
          <w:lang w:eastAsia="en-US"/>
        </w:rPr>
        <w:t>.</w:t>
      </w:r>
    </w:p>
    <w:p w:rsidR="003F4950" w:rsidRDefault="003F4950" w:rsidP="003F4950">
      <w:pPr>
        <w:suppressAutoHyphens w:val="0"/>
        <w:autoSpaceDE w:val="0"/>
        <w:autoSpaceDN w:val="0"/>
        <w:adjustRightInd w:val="0"/>
        <w:spacing w:line="240" w:lineRule="auto"/>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8</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Ако урађена документација има недостатак због кога није у супротности са изричитим условима овог уговора, Наручилац је дужан допустити </w:t>
      </w:r>
      <w:r>
        <w:rPr>
          <w:rFonts w:ascii="Arial" w:eastAsia="Times New Roman" w:hAnsi="Arial" w:cs="Arial"/>
          <w:kern w:val="0"/>
          <w:lang w:eastAsia="en-US"/>
        </w:rPr>
        <w:t>Извршиоцу</w:t>
      </w:r>
      <w:r>
        <w:rPr>
          <w:rFonts w:ascii="Arial" w:eastAsia="Times New Roman" w:hAnsi="Arial" w:cs="Arial"/>
          <w:bCs/>
          <w:kern w:val="0"/>
          <w:lang w:eastAsia="en-US"/>
        </w:rPr>
        <w:t xml:space="preserve"> да недостатак отклони у датом року.</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отклони недостатак до истека датог рока, Наручилац може, по свом избору, извршити отклањање недостатака на рачун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или снизи</w:t>
      </w:r>
      <w:r>
        <w:rPr>
          <w:rFonts w:ascii="Arial" w:eastAsia="Times New Roman" w:hAnsi="Arial" w:cs="Arial"/>
          <w:bCs/>
          <w:kern w:val="0"/>
          <w:lang w:val="sr-Cyrl-CS" w:eastAsia="en-US"/>
        </w:rPr>
        <w:t>ти</w:t>
      </w:r>
      <w:r>
        <w:rPr>
          <w:rFonts w:ascii="Arial" w:eastAsia="Times New Roman" w:hAnsi="Arial" w:cs="Arial"/>
          <w:bCs/>
          <w:kern w:val="0"/>
          <w:lang w:eastAsia="en-US"/>
        </w:rPr>
        <w:t xml:space="preserve"> накнаду или раскинути овај уговор.</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У случајевима из става 1 и 2 овог члана, Наручилац има право на накнаду штете.</w:t>
      </w:r>
      <w:proofErr w:type="gramEnd"/>
    </w:p>
    <w:p w:rsidR="003F4950" w:rsidRPr="00B4482F"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val="sr-Cyrl-CS" w:eastAsia="en-US"/>
        </w:rPr>
        <w:t>9</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A92B3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За носиоца пројектног задатка (одговорног пројектанта) од стране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 сарадњу са Наручиоцем одређује се ______________________</w:t>
      </w:r>
      <w:proofErr w:type="gramStart"/>
      <w:r>
        <w:rPr>
          <w:rFonts w:ascii="Arial" w:eastAsia="Times New Roman" w:hAnsi="Arial" w:cs="Arial"/>
          <w:bCs/>
          <w:kern w:val="0"/>
          <w:lang w:eastAsia="en-US"/>
        </w:rPr>
        <w:t>_ .</w:t>
      </w:r>
      <w:proofErr w:type="gramEnd"/>
      <w:r>
        <w:rPr>
          <w:rFonts w:ascii="Arial" w:eastAsia="Times New Roman" w:hAnsi="Arial" w:cs="Arial"/>
          <w:bCs/>
          <w:kern w:val="0"/>
          <w:lang w:eastAsia="en-US"/>
        </w:rPr>
        <w:t xml:space="preserve"> </w:t>
      </w:r>
    </w:p>
    <w:p w:rsidR="000B446B" w:rsidRDefault="000B446B" w:rsidP="003F4950">
      <w:pPr>
        <w:suppressAutoHyphens w:val="0"/>
        <w:autoSpaceDE w:val="0"/>
        <w:autoSpaceDN w:val="0"/>
        <w:adjustRightInd w:val="0"/>
        <w:spacing w:line="240" w:lineRule="auto"/>
        <w:jc w:val="both"/>
        <w:rPr>
          <w:rFonts w:ascii="Arial" w:eastAsia="Times New Roman" w:hAnsi="Arial" w:cs="Arial"/>
          <w:b/>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Раскид Уговора</w:t>
      </w:r>
    </w:p>
    <w:p w:rsidR="003F4950" w:rsidRDefault="00025CF4"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20</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Наручилац задржава право да једнострано раскине овај Уговор уколико извршене </w:t>
      </w:r>
      <w:r w:rsidR="000B446B">
        <w:rPr>
          <w:rFonts w:ascii="Arial" w:eastAsia="Times New Roman" w:hAnsi="Arial" w:cs="Arial"/>
          <w:bCs/>
          <w:kern w:val="0"/>
          <w:lang w:eastAsia="en-US"/>
        </w:rPr>
        <w:t>Услуге</w:t>
      </w:r>
      <w:r w:rsidRPr="00360C7C">
        <w:rPr>
          <w:rFonts w:ascii="Arial" w:eastAsia="Times New Roman" w:hAnsi="Arial" w:cs="Arial"/>
          <w:bCs/>
          <w:kern w:val="0"/>
          <w:lang w:eastAsia="en-US"/>
        </w:rPr>
        <w:t xml:space="preserve"> не одговарају</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прописима или стандардима за ову врсту посла и квалитету наведеном у понуди </w:t>
      </w:r>
      <w:r>
        <w:rPr>
          <w:rFonts w:ascii="Arial" w:eastAsia="Times New Roman" w:hAnsi="Arial" w:cs="Arial"/>
          <w:kern w:val="0"/>
          <w:lang w:eastAsia="en-US"/>
        </w:rPr>
        <w:t>Извршиоца</w:t>
      </w:r>
      <w:r w:rsidRPr="00360C7C">
        <w:rPr>
          <w:rFonts w:ascii="Arial" w:eastAsia="Times New Roman" w:hAnsi="Arial" w:cs="Arial"/>
          <w:bCs/>
          <w:kern w:val="0"/>
          <w:lang w:eastAsia="en-US"/>
        </w:rPr>
        <w:t xml:space="preserve">, а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није поступио по примедбама Наручиоца.</w:t>
      </w:r>
      <w:proofErr w:type="gramEnd"/>
      <w:r w:rsidRPr="00360C7C">
        <w:rPr>
          <w:rFonts w:ascii="Arial" w:eastAsia="Times New Roman" w:hAnsi="Arial" w:cs="Arial"/>
          <w:bCs/>
          <w:kern w:val="0"/>
          <w:lang w:eastAsia="en-US"/>
        </w:rPr>
        <w:t xml:space="preserve"> </w:t>
      </w:r>
    </w:p>
    <w:p w:rsidR="003F4950" w:rsidRPr="003C515E" w:rsidRDefault="003F4950" w:rsidP="003C515E">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roofErr w:type="gramStart"/>
      <w:r w:rsidRPr="00360C7C">
        <w:rPr>
          <w:rFonts w:ascii="Arial" w:eastAsia="Times New Roman" w:hAnsi="Arial" w:cs="Arial"/>
          <w:bCs/>
          <w:kern w:val="0"/>
          <w:lang w:eastAsia="en-US"/>
        </w:rPr>
        <w:t>Уговор се раскида писменом изјавом која садржи основ за</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раскид уговора и доставља се другој уговорној страни.</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lastRenderedPageBreak/>
        <w:t>Остале одредбе</w:t>
      </w: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025CF4">
        <w:rPr>
          <w:rFonts w:ascii="Arial" w:eastAsia="Times New Roman" w:hAnsi="Arial" w:cs="Arial"/>
          <w:b/>
          <w:bCs/>
          <w:kern w:val="0"/>
          <w:lang w:eastAsia="en-US"/>
        </w:rPr>
        <w:t>21</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За све што овим Уговором није посебно утврђено примењују се одредбе Закона о облигационим</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односима.</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025CF4" w:rsidRPr="00025CF4" w:rsidRDefault="00025CF4"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025CF4">
        <w:rPr>
          <w:rFonts w:ascii="Arial" w:eastAsia="Times New Roman" w:hAnsi="Arial" w:cs="Arial"/>
          <w:b/>
          <w:bCs/>
          <w:kern w:val="0"/>
          <w:lang w:eastAsia="en-US"/>
        </w:rPr>
        <w:t>2</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B4482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val="sr-Cyrl-CS" w:eastAsia="en-US"/>
        </w:rPr>
        <w:t>С</w:t>
      </w:r>
      <w:r>
        <w:rPr>
          <w:rFonts w:ascii="Arial" w:eastAsia="Times New Roman" w:hAnsi="Arial" w:cs="Arial"/>
          <w:bCs/>
          <w:kern w:val="0"/>
          <w:lang w:eastAsia="en-US"/>
        </w:rPr>
        <w:t>аставни де</w:t>
      </w:r>
      <w:r>
        <w:rPr>
          <w:rFonts w:ascii="Arial" w:eastAsia="Times New Roman" w:hAnsi="Arial" w:cs="Arial"/>
          <w:bCs/>
          <w:kern w:val="0"/>
          <w:lang w:val="sr-Cyrl-CS" w:eastAsia="en-US"/>
        </w:rPr>
        <w:t>о</w:t>
      </w:r>
      <w:r w:rsidRPr="00360C7C">
        <w:rPr>
          <w:rFonts w:ascii="Arial" w:eastAsia="Times New Roman" w:hAnsi="Arial" w:cs="Arial"/>
          <w:bCs/>
          <w:kern w:val="0"/>
          <w:lang w:eastAsia="en-US"/>
        </w:rPr>
        <w:t xml:space="preserve"> овог Уговора </w:t>
      </w:r>
      <w:r>
        <w:rPr>
          <w:rFonts w:ascii="Arial" w:eastAsia="Times New Roman" w:hAnsi="Arial" w:cs="Arial"/>
          <w:bCs/>
          <w:kern w:val="0"/>
          <w:lang w:val="sr-Cyrl-CS" w:eastAsia="en-US"/>
        </w:rPr>
        <w:t>је</w:t>
      </w:r>
      <w:r>
        <w:rPr>
          <w:rFonts w:ascii="Arial" w:eastAsia="Times New Roman" w:hAnsi="Arial" w:cs="Arial"/>
          <w:bCs/>
          <w:kern w:val="0"/>
          <w:lang w:eastAsia="en-US"/>
        </w:rPr>
        <w:t xml:space="preserve"> понуда Извођача бр. ____</w:t>
      </w:r>
      <w:r w:rsidRPr="00360C7C">
        <w:rPr>
          <w:rFonts w:ascii="Arial" w:eastAsia="Times New Roman" w:hAnsi="Arial" w:cs="Arial"/>
          <w:bCs/>
          <w:kern w:val="0"/>
          <w:lang w:eastAsia="en-US"/>
        </w:rPr>
        <w:t xml:space="preserve"> </w:t>
      </w:r>
      <w:proofErr w:type="gramStart"/>
      <w:r w:rsidRPr="00360C7C">
        <w:rPr>
          <w:rFonts w:ascii="Arial" w:eastAsia="Times New Roman" w:hAnsi="Arial" w:cs="Arial"/>
          <w:bCs/>
          <w:kern w:val="0"/>
          <w:lang w:eastAsia="en-US"/>
        </w:rPr>
        <w:t>од</w:t>
      </w:r>
      <w:proofErr w:type="gramEnd"/>
      <w:r w:rsidRPr="00360C7C">
        <w:rPr>
          <w:rFonts w:ascii="Arial" w:eastAsia="Times New Roman" w:hAnsi="Arial" w:cs="Arial"/>
          <w:bCs/>
          <w:kern w:val="0"/>
          <w:lang w:eastAsia="en-US"/>
        </w:rPr>
        <w:t xml:space="preserve"> ___.___.201</w:t>
      </w:r>
      <w:r w:rsidR="00B4482F">
        <w:rPr>
          <w:rFonts w:ascii="Arial" w:eastAsia="Times New Roman" w:hAnsi="Arial" w:cs="Arial"/>
          <w:bCs/>
          <w:kern w:val="0"/>
          <w:lang w:eastAsia="en-US"/>
        </w:rPr>
        <w:t xml:space="preserve">7. </w:t>
      </w:r>
      <w:proofErr w:type="gramStart"/>
      <w:r w:rsidR="00B4482F">
        <w:rPr>
          <w:rFonts w:ascii="Arial" w:eastAsia="Times New Roman" w:hAnsi="Arial" w:cs="Arial"/>
          <w:bCs/>
          <w:kern w:val="0"/>
          <w:lang w:eastAsia="en-US"/>
        </w:rPr>
        <w:t>године</w:t>
      </w:r>
      <w:proofErr w:type="gramEnd"/>
      <w:r w:rsidR="00B4482F">
        <w:rPr>
          <w:rFonts w:ascii="Arial" w:eastAsia="Times New Roman" w:hAnsi="Arial" w:cs="Arial"/>
          <w:bCs/>
          <w:kern w:val="0"/>
          <w:lang w:eastAsia="en-US"/>
        </w:rPr>
        <w:t>, заведена код Наручиоца под бројем ________ од ___.___.2017.године.</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025CF4">
        <w:rPr>
          <w:rFonts w:ascii="Arial" w:eastAsia="Times New Roman" w:hAnsi="Arial" w:cs="Arial"/>
          <w:b/>
          <w:bCs/>
          <w:kern w:val="0"/>
          <w:lang w:eastAsia="en-US"/>
        </w:rPr>
        <w:t>3</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Све евентуалне спорове уговорне стране ће решавати спораз</w:t>
      </w:r>
      <w:r>
        <w:rPr>
          <w:rFonts w:ascii="Arial" w:eastAsia="Times New Roman" w:hAnsi="Arial" w:cs="Arial"/>
          <w:bCs/>
          <w:kern w:val="0"/>
          <w:lang w:eastAsia="en-US"/>
        </w:rPr>
        <w:t>умно, а у</w:t>
      </w:r>
      <w:r w:rsidRPr="00360C7C">
        <w:rPr>
          <w:rFonts w:ascii="Arial" w:eastAsia="Times New Roman" w:hAnsi="Arial" w:cs="Arial"/>
          <w:bCs/>
          <w:kern w:val="0"/>
          <w:lang w:eastAsia="en-US"/>
        </w:rPr>
        <w:t>колико до споразума не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дође</w:t>
      </w:r>
      <w:proofErr w:type="gramStart"/>
      <w:r w:rsidRPr="00360C7C">
        <w:rPr>
          <w:rFonts w:ascii="Arial" w:eastAsia="Times New Roman" w:hAnsi="Arial" w:cs="Arial"/>
          <w:bCs/>
          <w:kern w:val="0"/>
          <w:lang w:eastAsia="en-US"/>
        </w:rPr>
        <w:t>,надлежан</w:t>
      </w:r>
      <w:proofErr w:type="gramEnd"/>
      <w:r w:rsidRPr="00360C7C">
        <w:rPr>
          <w:rFonts w:ascii="Arial" w:eastAsia="Times New Roman" w:hAnsi="Arial" w:cs="Arial"/>
          <w:bCs/>
          <w:kern w:val="0"/>
          <w:lang w:eastAsia="en-US"/>
        </w:rPr>
        <w:t xml:space="preserve"> је привредни суд у </w:t>
      </w:r>
      <w:r>
        <w:rPr>
          <w:rFonts w:ascii="Arial" w:eastAsia="Times New Roman" w:hAnsi="Arial" w:cs="Arial"/>
          <w:bCs/>
          <w:kern w:val="0"/>
          <w:lang w:eastAsia="en-US"/>
        </w:rPr>
        <w:t>Крагујевцу</w:t>
      </w:r>
      <w:r w:rsidRPr="00360C7C">
        <w:rPr>
          <w:rFonts w:ascii="Arial" w:eastAsia="Times New Roman" w:hAnsi="Arial" w:cs="Arial"/>
          <w:bCs/>
          <w:kern w:val="0"/>
          <w:lang w:eastAsia="en-US"/>
        </w:rPr>
        <w:t>.</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025CF4"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24</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081296" w:rsidRPr="00025CF4" w:rsidRDefault="003F4950" w:rsidP="00025CF4">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Овај Уговор ступа на снагу даном потписа уговорних страна.</w:t>
      </w:r>
      <w:proofErr w:type="gramEnd"/>
    </w:p>
    <w:p w:rsid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025CF4">
        <w:rPr>
          <w:rFonts w:ascii="Arial" w:eastAsia="Times New Roman" w:hAnsi="Arial" w:cs="Arial"/>
          <w:b/>
          <w:bCs/>
          <w:kern w:val="0"/>
          <w:lang w:eastAsia="en-US"/>
        </w:rPr>
        <w:t>5</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166196"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roofErr w:type="gramStart"/>
      <w:r w:rsidRPr="00360C7C">
        <w:rPr>
          <w:rFonts w:ascii="Arial" w:eastAsia="Times New Roman" w:hAnsi="Arial" w:cs="Arial"/>
          <w:bCs/>
          <w:kern w:val="0"/>
          <w:lang w:eastAsia="en-US"/>
        </w:rPr>
        <w:t xml:space="preserve">Овај Уговор је сачињен у </w:t>
      </w:r>
      <w:r w:rsidR="00B4482F">
        <w:rPr>
          <w:rFonts w:ascii="Arial" w:eastAsia="Times New Roman" w:hAnsi="Arial" w:cs="Arial"/>
          <w:bCs/>
          <w:kern w:val="0"/>
          <w:lang w:eastAsia="en-US"/>
        </w:rPr>
        <w:t>четири</w:t>
      </w:r>
      <w:r w:rsidRPr="00360C7C">
        <w:rPr>
          <w:rFonts w:ascii="Arial" w:eastAsia="Times New Roman" w:hAnsi="Arial" w:cs="Arial"/>
          <w:bCs/>
          <w:kern w:val="0"/>
          <w:lang w:eastAsia="en-US"/>
        </w:rPr>
        <w:t xml:space="preserve"> </w:t>
      </w:r>
      <w:r w:rsidR="00B4482F">
        <w:rPr>
          <w:rFonts w:ascii="Arial" w:eastAsia="Times New Roman" w:hAnsi="Arial" w:cs="Arial"/>
          <w:bCs/>
          <w:kern w:val="0"/>
          <w:lang w:eastAsia="en-US"/>
        </w:rPr>
        <w:t>истоветна</w:t>
      </w:r>
      <w:r w:rsidRPr="00360C7C">
        <w:rPr>
          <w:rFonts w:ascii="Arial" w:eastAsia="Times New Roman" w:hAnsi="Arial" w:cs="Arial"/>
          <w:bCs/>
          <w:kern w:val="0"/>
          <w:lang w:eastAsia="en-US"/>
        </w:rPr>
        <w:t xml:space="preserve"> пример</w:t>
      </w:r>
      <w:r w:rsidR="00B4482F">
        <w:rPr>
          <w:rFonts w:ascii="Arial" w:eastAsia="Times New Roman" w:hAnsi="Arial" w:cs="Arial"/>
          <w:bCs/>
          <w:kern w:val="0"/>
          <w:lang w:eastAsia="en-US"/>
        </w:rPr>
        <w:t>ка, по два</w:t>
      </w:r>
      <w:r w:rsidRPr="00360C7C">
        <w:rPr>
          <w:rFonts w:ascii="Arial" w:eastAsia="Times New Roman" w:hAnsi="Arial" w:cs="Arial"/>
          <w:bCs/>
          <w:kern w:val="0"/>
          <w:lang w:eastAsia="en-US"/>
        </w:rPr>
        <w:t xml:space="preserve"> за сваку уговорну страну.</w:t>
      </w:r>
      <w:proofErr w:type="gramEnd"/>
    </w:p>
    <w:p w:rsidR="008A2F62" w:rsidRPr="00B4482F" w:rsidRDefault="008A2F62" w:rsidP="008A2F62">
      <w:pPr>
        <w:jc w:val="both"/>
        <w:rPr>
          <w:rFonts w:ascii="Arial" w:hAnsi="Arial" w:cs="Arial"/>
          <w:bCs/>
          <w:iCs/>
        </w:rPr>
      </w:pPr>
    </w:p>
    <w:p w:rsidR="008A2F62" w:rsidRDefault="008A2F62" w:rsidP="008A2F62">
      <w:pPr>
        <w:pStyle w:val="Heading2"/>
        <w:tabs>
          <w:tab w:val="clear" w:pos="0"/>
          <w:tab w:val="left" w:pos="7740"/>
        </w:tabs>
        <w:jc w:val="left"/>
        <w:rPr>
          <w:rFonts w:ascii="Arial" w:eastAsia="Arial Unicode MS" w:hAnsi="Arial" w:cs="Arial"/>
          <w:b w:val="0"/>
          <w:iCs/>
          <w:sz w:val="24"/>
          <w:lang w:val="sr-Cyrl-CS"/>
        </w:rPr>
      </w:pPr>
    </w:p>
    <w:p w:rsidR="00081296" w:rsidRPr="00081296" w:rsidRDefault="00081296" w:rsidP="00081296">
      <w:pPr>
        <w:pStyle w:val="BodyText"/>
        <w:rPr>
          <w:lang w:val="sr-Cyrl-CS"/>
        </w:rPr>
      </w:pPr>
    </w:p>
    <w:p w:rsidR="008A2F62" w:rsidRPr="0071502A" w:rsidRDefault="00DC4893" w:rsidP="00DC4893">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ЗА</w:t>
      </w:r>
      <w:r w:rsidR="00E662F8">
        <w:rPr>
          <w:rFonts w:ascii="Arial" w:hAnsi="Arial" w:cs="Arial"/>
          <w:sz w:val="24"/>
          <w:lang w:val="ru-RU"/>
        </w:rPr>
        <w:t xml:space="preserve"> </w:t>
      </w:r>
      <w:r>
        <w:rPr>
          <w:rFonts w:ascii="Arial" w:hAnsi="Arial" w:cs="Arial"/>
          <w:sz w:val="24"/>
          <w:lang w:val="ru-RU"/>
        </w:rPr>
        <w:t>НАРУЧИОЦА</w:t>
      </w:r>
      <w:r w:rsidR="008A2F62" w:rsidRPr="0071502A">
        <w:rPr>
          <w:rFonts w:ascii="Arial" w:hAnsi="Arial" w:cs="Arial"/>
          <w:sz w:val="24"/>
          <w:lang w:val="ru-RU"/>
        </w:rPr>
        <w:t xml:space="preserve"> </w:t>
      </w:r>
      <w:r w:rsidR="008A2F62" w:rsidRPr="0071502A">
        <w:rPr>
          <w:rFonts w:ascii="Arial" w:hAnsi="Arial" w:cs="Arial"/>
          <w:sz w:val="24"/>
          <w:lang w:val="sr-Cyrl-CS"/>
        </w:rPr>
        <w:t xml:space="preserve">               </w:t>
      </w:r>
      <w:r w:rsidR="00E662F8">
        <w:rPr>
          <w:rFonts w:ascii="Arial" w:hAnsi="Arial" w:cs="Arial"/>
          <w:sz w:val="24"/>
          <w:lang w:val="sr-Cyrl-CS"/>
        </w:rPr>
        <w:t xml:space="preserve">                               </w:t>
      </w:r>
      <w:r w:rsidR="008A2F62" w:rsidRPr="0071502A">
        <w:rPr>
          <w:rFonts w:ascii="Arial" w:hAnsi="Arial" w:cs="Arial"/>
          <w:sz w:val="24"/>
          <w:lang w:val="sr-Cyrl-CS"/>
        </w:rPr>
        <w:t xml:space="preserve">     </w:t>
      </w:r>
      <w:r w:rsidR="00364335">
        <w:rPr>
          <w:rFonts w:ascii="Arial" w:hAnsi="Arial" w:cs="Arial"/>
          <w:sz w:val="24"/>
          <w:lang w:val="sr-Cyrl-CS"/>
        </w:rPr>
        <w:t xml:space="preserve"> </w:t>
      </w:r>
      <w:r>
        <w:rPr>
          <w:rFonts w:ascii="Arial" w:hAnsi="Arial" w:cs="Arial"/>
          <w:sz w:val="24"/>
          <w:lang w:val="sr-Cyrl-CS"/>
        </w:rPr>
        <w:t>ЗА</w:t>
      </w:r>
      <w:r w:rsidR="00364335">
        <w:rPr>
          <w:rFonts w:ascii="Arial" w:hAnsi="Arial" w:cs="Arial"/>
          <w:sz w:val="24"/>
          <w:lang w:val="sr-Cyrl-CS"/>
        </w:rPr>
        <w:t xml:space="preserve"> </w:t>
      </w:r>
      <w:r>
        <w:rPr>
          <w:rFonts w:ascii="Arial" w:hAnsi="Arial" w:cs="Arial"/>
          <w:sz w:val="24"/>
          <w:lang w:val="ru-RU"/>
        </w:rPr>
        <w:t>ИЗВРШИОЦА</w:t>
      </w:r>
      <w:r w:rsidR="008A2F62" w:rsidRPr="0071502A">
        <w:rPr>
          <w:rFonts w:ascii="Arial" w:hAnsi="Arial" w:cs="Arial"/>
          <w:sz w:val="24"/>
          <w:lang w:val="ru-RU"/>
        </w:rPr>
        <w:tab/>
      </w:r>
    </w:p>
    <w:p w:rsidR="008A2F62" w:rsidRPr="0071502A" w:rsidRDefault="008A2F62" w:rsidP="008A2F62">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sidR="00364335">
        <w:rPr>
          <w:rFonts w:ascii="Arial" w:hAnsi="Arial" w:cs="Arial"/>
          <w:lang w:val="sr-Cyrl-CS"/>
        </w:rPr>
        <w:t xml:space="preserve">        </w:t>
      </w:r>
      <w:r w:rsidRPr="0071502A">
        <w:rPr>
          <w:rFonts w:ascii="Arial" w:hAnsi="Arial" w:cs="Arial"/>
          <w:lang w:val="sr-Cyrl-CS"/>
        </w:rPr>
        <w:t>__________________________</w:t>
      </w:r>
    </w:p>
    <w:p w:rsidR="008A2F62" w:rsidRPr="008A2F62" w:rsidRDefault="00E662F8" w:rsidP="008A2F62">
      <w:pPr>
        <w:jc w:val="both"/>
        <w:rPr>
          <w:rFonts w:ascii="Arial" w:hAnsi="Arial" w:cs="Arial"/>
          <w:lang w:val="sr-Cyrl-CS"/>
        </w:rPr>
      </w:pPr>
      <w:r>
        <w:rPr>
          <w:rFonts w:ascii="Arial" w:hAnsi="Arial" w:cs="Arial"/>
          <w:lang w:val="sr-Cyrl-CS"/>
        </w:rPr>
        <w:t xml:space="preserve">   </w:t>
      </w:r>
      <w:r w:rsidR="008A2F62" w:rsidRPr="0071502A">
        <w:rPr>
          <w:rFonts w:ascii="Arial" w:hAnsi="Arial" w:cs="Arial"/>
          <w:lang w:val="sr-Cyrl-CS"/>
        </w:rPr>
        <w:t xml:space="preserve">  </w:t>
      </w:r>
      <w:r w:rsidR="003C515E">
        <w:rPr>
          <w:rFonts w:ascii="Arial" w:hAnsi="Arial" w:cs="Arial"/>
          <w:lang w:val="sr-Cyrl-CS"/>
        </w:rPr>
        <w:t>Никола Несторовић</w:t>
      </w:r>
      <w:r w:rsidR="008A2F62">
        <w:rPr>
          <w:rFonts w:ascii="Arial" w:hAnsi="Arial" w:cs="Arial"/>
          <w:lang w:val="sr-Cyrl-CS"/>
        </w:rPr>
        <w:t xml:space="preserve">, </w:t>
      </w:r>
      <w:r w:rsidR="003C515E">
        <w:rPr>
          <w:rFonts w:ascii="Arial" w:hAnsi="Arial" w:cs="Arial"/>
          <w:lang w:val="sr-Cyrl-CS"/>
        </w:rPr>
        <w:t>начелник</w:t>
      </w:r>
      <w:r w:rsidR="008A2F62" w:rsidRPr="0071502A">
        <w:rPr>
          <w:rFonts w:ascii="Arial" w:hAnsi="Arial" w:cs="Arial"/>
          <w:lang w:val="sr-Cyrl-CS"/>
        </w:rPr>
        <w:t xml:space="preserve"> </w:t>
      </w:r>
    </w:p>
    <w:p w:rsidR="008A2F62" w:rsidRDefault="008A2F62" w:rsidP="00134106">
      <w:pPr>
        <w:pStyle w:val="ListParagraph"/>
        <w:tabs>
          <w:tab w:val="left" w:pos="680"/>
        </w:tabs>
        <w:ind w:left="0"/>
        <w:jc w:val="both"/>
        <w:rPr>
          <w:rFonts w:ascii="Arial" w:eastAsia="Times New Roman" w:hAnsi="Arial" w:cs="Arial"/>
          <w:color w:val="auto"/>
          <w:kern w:val="0"/>
          <w:lang w:eastAsia="en-US"/>
        </w:rPr>
      </w:pPr>
    </w:p>
    <w:p w:rsidR="00B4482F" w:rsidRDefault="00B4482F" w:rsidP="00134106">
      <w:pPr>
        <w:pStyle w:val="ListParagraph"/>
        <w:tabs>
          <w:tab w:val="left" w:pos="680"/>
        </w:tabs>
        <w:ind w:left="0"/>
        <w:jc w:val="both"/>
        <w:rPr>
          <w:rFonts w:ascii="Arial" w:eastAsia="TimesNewRomanPSMT" w:hAnsi="Arial" w:cs="Arial"/>
          <w:bCs/>
        </w:rPr>
      </w:pPr>
    </w:p>
    <w:p w:rsidR="00081296" w:rsidRDefault="00081296" w:rsidP="00134106">
      <w:pPr>
        <w:pStyle w:val="ListParagraph"/>
        <w:tabs>
          <w:tab w:val="left" w:pos="680"/>
        </w:tabs>
        <w:ind w:left="0"/>
        <w:jc w:val="both"/>
        <w:rPr>
          <w:rFonts w:ascii="Arial" w:eastAsia="TimesNewRomanPSMT" w:hAnsi="Arial" w:cs="Arial"/>
          <w:bCs/>
        </w:rPr>
      </w:pPr>
    </w:p>
    <w:p w:rsidR="00081296" w:rsidRDefault="00081296" w:rsidP="00134106">
      <w:pPr>
        <w:pStyle w:val="ListParagraph"/>
        <w:tabs>
          <w:tab w:val="left" w:pos="680"/>
        </w:tabs>
        <w:ind w:left="0"/>
        <w:jc w:val="both"/>
        <w:rPr>
          <w:rFonts w:ascii="Arial" w:eastAsia="TimesNewRomanPSMT" w:hAnsi="Arial" w:cs="Arial"/>
          <w:bCs/>
        </w:rPr>
      </w:pPr>
    </w:p>
    <w:p w:rsidR="00081296" w:rsidRPr="00B4482F" w:rsidRDefault="00081296" w:rsidP="00134106">
      <w:pPr>
        <w:pStyle w:val="ListParagraph"/>
        <w:tabs>
          <w:tab w:val="left" w:pos="680"/>
        </w:tabs>
        <w:ind w:left="0"/>
        <w:jc w:val="both"/>
        <w:rPr>
          <w:rFonts w:ascii="Arial" w:eastAsia="TimesNewRomanPSMT" w:hAnsi="Arial" w:cs="Arial"/>
          <w:bCs/>
        </w:rPr>
      </w:pPr>
    </w:p>
    <w:p w:rsidR="00E662F8" w:rsidRPr="00830E80" w:rsidRDefault="00E662F8" w:rsidP="00E662F8">
      <w:pPr>
        <w:jc w:val="both"/>
        <w:rPr>
          <w:color w:val="auto"/>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 став 1. тачка 3. </w:t>
      </w:r>
      <w:proofErr w:type="gramStart"/>
      <w:r w:rsidRPr="00E662F8">
        <w:rPr>
          <w:rFonts w:ascii="Arial" w:hAnsi="Arial" w:cs="Arial"/>
          <w:bCs/>
          <w:i/>
          <w:iCs/>
          <w:color w:val="auto"/>
        </w:rPr>
        <w:t>ЗЈН</w:t>
      </w:r>
      <w:r w:rsidR="00830E80">
        <w:rPr>
          <w:rFonts w:ascii="Arial" w:hAnsi="Arial" w:cs="Arial"/>
          <w:bCs/>
          <w:i/>
          <w:iCs/>
          <w:color w:val="auto"/>
        </w:rPr>
        <w:t>.</w:t>
      </w:r>
      <w:proofErr w:type="gramEnd"/>
    </w:p>
    <w:p w:rsidR="00081296" w:rsidRDefault="00081296"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081296" w:rsidRPr="003A7CFB" w:rsidRDefault="00081296" w:rsidP="00081296">
      <w:pPr>
        <w:shd w:val="clear" w:color="auto" w:fill="C6D9F1"/>
        <w:jc w:val="center"/>
        <w:rPr>
          <w:rFonts w:ascii="Arial" w:hAnsi="Arial" w:cs="Arial"/>
          <w:b/>
          <w:bCs/>
          <w:i/>
          <w:iCs/>
        </w:rPr>
      </w:pPr>
      <w:r>
        <w:rPr>
          <w:rFonts w:ascii="Arial" w:hAnsi="Arial" w:cs="Arial"/>
          <w:b/>
          <w:bCs/>
          <w:i/>
          <w:iCs/>
          <w:sz w:val="28"/>
          <w:szCs w:val="28"/>
        </w:rPr>
        <w:lastRenderedPageBreak/>
        <w:t>I</w:t>
      </w:r>
      <w:r>
        <w:rPr>
          <w:rFonts w:ascii="Arial" w:hAnsi="Arial" w:cs="Arial"/>
          <w:b/>
          <w:bCs/>
          <w:i/>
          <w:iCs/>
          <w:sz w:val="28"/>
          <w:szCs w:val="28"/>
          <w:lang w:val="sr-Latn-CS"/>
        </w:rPr>
        <w:t>X</w:t>
      </w:r>
      <w:r w:rsidRPr="003A7CFB">
        <w:rPr>
          <w:rFonts w:ascii="Arial" w:hAnsi="Arial" w:cs="Arial"/>
          <w:b/>
          <w:bCs/>
          <w:i/>
          <w:iCs/>
        </w:rPr>
        <w:t xml:space="preserve"> </w:t>
      </w:r>
      <w:r w:rsidRPr="00081296">
        <w:rPr>
          <w:rFonts w:ascii="Arial" w:hAnsi="Arial" w:cs="Arial"/>
          <w:b/>
          <w:bCs/>
          <w:i/>
          <w:iCs/>
          <w:sz w:val="28"/>
          <w:szCs w:val="28"/>
        </w:rPr>
        <w:t>МЕНИЧНО ОВЛАШЋЕЊЕ</w:t>
      </w:r>
    </w:p>
    <w:p w:rsidR="00081296" w:rsidRPr="003A7CFB" w:rsidRDefault="00081296" w:rsidP="00081296">
      <w:pPr>
        <w:shd w:val="clear" w:color="auto" w:fill="C6D9F1"/>
        <w:jc w:val="center"/>
        <w:rPr>
          <w:rFonts w:ascii="Arial" w:hAnsi="Arial" w:cs="Arial"/>
          <w:b/>
          <w:bCs/>
          <w:i/>
          <w:iCs/>
          <w:lang w:val="ru-RU"/>
        </w:rPr>
      </w:pPr>
    </w:p>
    <w:p w:rsidR="00081296" w:rsidRPr="003A7CFB" w:rsidRDefault="00081296" w:rsidP="00081296">
      <w:pPr>
        <w:jc w:val="both"/>
        <w:rPr>
          <w:rFonts w:ascii="Arial" w:hAnsi="Arial" w:cs="Arial"/>
        </w:rPr>
      </w:pPr>
    </w:p>
    <w:p w:rsidR="00081296" w:rsidRDefault="00081296" w:rsidP="00081296">
      <w:pPr>
        <w:jc w:val="both"/>
        <w:rPr>
          <w:rFonts w:ascii="Arial" w:hAnsi="Arial" w:cs="Arial"/>
        </w:rPr>
      </w:pPr>
      <w:proofErr w:type="gramStart"/>
      <w:r w:rsidRPr="003A7CFB">
        <w:rPr>
          <w:rFonts w:ascii="Arial" w:hAnsi="Arial" w:cs="Arial"/>
        </w:rPr>
        <w:t>На основу Закона о меници и тачака 1, 2 и 6.</w:t>
      </w:r>
      <w:proofErr w:type="gramEnd"/>
      <w:r w:rsidRPr="003A7CFB">
        <w:rPr>
          <w:rFonts w:ascii="Arial" w:hAnsi="Arial" w:cs="Arial"/>
        </w:rPr>
        <w:t xml:space="preserve"> </w:t>
      </w:r>
      <w:proofErr w:type="gramStart"/>
      <w:r w:rsidRPr="003A7CFB">
        <w:rPr>
          <w:rFonts w:ascii="Arial" w:hAnsi="Arial" w:cs="Arial"/>
        </w:rPr>
        <w:t>Одлуке о облику, садржини и начину коришћења јединствених инструмената платног промета Дужник ________________________________________________ из _____________________, ул.</w:t>
      </w:r>
      <w:proofErr w:type="gramEnd"/>
      <w:r w:rsidRPr="003A7CFB">
        <w:rPr>
          <w:rFonts w:ascii="Arial" w:hAnsi="Arial" w:cs="Arial"/>
        </w:rPr>
        <w:t xml:space="preserve"> ________________________________, матични број: _____________________, ПИБ: __________________, тек.рачун: _______________________ код ____________________ </w:t>
      </w:r>
    </w:p>
    <w:p w:rsidR="00477B37" w:rsidRPr="00477B37" w:rsidRDefault="00477B37" w:rsidP="00081296">
      <w:pPr>
        <w:jc w:val="both"/>
        <w:rPr>
          <w:rFonts w:ascii="Arial" w:hAnsi="Arial" w:cs="Arial"/>
        </w:rPr>
      </w:pPr>
    </w:p>
    <w:p w:rsidR="00081296" w:rsidRPr="003A7CFB" w:rsidRDefault="00081296" w:rsidP="00081296">
      <w:pPr>
        <w:jc w:val="center"/>
        <w:rPr>
          <w:rFonts w:ascii="Arial" w:hAnsi="Arial" w:cs="Arial"/>
        </w:rPr>
      </w:pPr>
      <w:r w:rsidRPr="003A7CFB">
        <w:rPr>
          <w:rFonts w:ascii="Arial" w:hAnsi="Arial" w:cs="Arial"/>
        </w:rPr>
        <w:t>ИЗДАЈЕ</w:t>
      </w:r>
    </w:p>
    <w:p w:rsidR="00081296" w:rsidRPr="003A7CFB" w:rsidRDefault="00081296" w:rsidP="00081296">
      <w:pPr>
        <w:jc w:val="both"/>
        <w:rPr>
          <w:rFonts w:ascii="Arial" w:hAnsi="Arial" w:cs="Arial"/>
        </w:rPr>
      </w:pPr>
    </w:p>
    <w:p w:rsidR="00081296" w:rsidRDefault="00081296" w:rsidP="00081296">
      <w:pPr>
        <w:jc w:val="both"/>
        <w:rPr>
          <w:rFonts w:ascii="Arial" w:hAnsi="Arial" w:cs="Arial"/>
          <w:b/>
        </w:rPr>
      </w:pPr>
      <w:r w:rsidRPr="003A7CFB">
        <w:rPr>
          <w:rFonts w:ascii="Arial" w:hAnsi="Arial" w:cs="Arial"/>
          <w:b/>
        </w:rPr>
        <w:t>МЕНИЧНО ОВЛАШЋЕЊЕ ЗА КОРИСНИКА БЛАНКО СОПСТВЕНЕ МЕНИЦЕ</w:t>
      </w:r>
    </w:p>
    <w:p w:rsidR="00081296" w:rsidRPr="00081296" w:rsidRDefault="00081296" w:rsidP="00081296">
      <w:pPr>
        <w:jc w:val="both"/>
        <w:rPr>
          <w:rFonts w:ascii="Arial" w:hAnsi="Arial" w:cs="Arial"/>
        </w:rPr>
      </w:pPr>
    </w:p>
    <w:p w:rsidR="00081296" w:rsidRPr="003A7CFB" w:rsidRDefault="00081296" w:rsidP="00081296">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ЈНМВ</w:t>
      </w:r>
      <w:r>
        <w:rPr>
          <w:rFonts w:ascii="Arial" w:hAnsi="Arial" w:cs="Arial"/>
          <w:lang w:val="sr-Cyrl-CS"/>
        </w:rPr>
        <w:t xml:space="preserve"> </w:t>
      </w:r>
      <w:r w:rsidR="00943172">
        <w:rPr>
          <w:rFonts w:ascii="Arial" w:hAnsi="Arial" w:cs="Arial"/>
          <w:lang w:val="sr-Cyrl-CS"/>
        </w:rPr>
        <w:t>13/17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421F30">
        <w:rPr>
          <w:rFonts w:ascii="Arial" w:hAnsi="Arial" w:cs="Arial"/>
          <w:lang w:val="ru-RU"/>
        </w:rPr>
        <w:t>1.2.14/17</w:t>
      </w:r>
      <w:r w:rsidRPr="003A7CFB">
        <w:rPr>
          <w:rFonts w:ascii="Arial" w:hAnsi="Arial" w:cs="Arial"/>
        </w:rPr>
        <w:t xml:space="preserve">– </w:t>
      </w:r>
      <w:r w:rsidR="00477B37">
        <w:rPr>
          <w:rFonts w:ascii="Arial" w:hAnsi="Arial" w:cs="Arial"/>
          <w:lang w:val="ru-RU"/>
        </w:rPr>
        <w:t>Услуга</w:t>
      </w:r>
      <w:r w:rsidR="00477B37" w:rsidRPr="00477B37">
        <w:rPr>
          <w:rFonts w:ascii="Arial" w:hAnsi="Arial" w:cs="Arial"/>
          <w:lang w:val="ru-RU"/>
        </w:rPr>
        <w:t xml:space="preserve"> </w:t>
      </w:r>
      <w:r w:rsidR="00421F30">
        <w:rPr>
          <w:rFonts w:ascii="Arial" w:hAnsi="Arial" w:cs="Arial"/>
          <w:lang w:val="ru-RU"/>
        </w:rPr>
        <w:t>израде пројекта техничког регулисања саобраћаја на општинским путевима и уличној мрежи општине Баточина</w:t>
      </w:r>
      <w:r w:rsidRPr="003A7CFB">
        <w:rPr>
          <w:rFonts w:ascii="Arial" w:hAnsi="Arial" w:cs="Arial"/>
        </w:rPr>
        <w:t xml:space="preserve">, серијског броја ________________ и ОВЛАШЋУЈЕМО повериоца (наручиоца), Република Србија, Општина Баточина, Општинска управа, ул. </w:t>
      </w:r>
      <w:proofErr w:type="gramStart"/>
      <w:r w:rsidRPr="003A7CFB">
        <w:rPr>
          <w:rFonts w:ascii="Arial" w:hAnsi="Arial" w:cs="Arial"/>
        </w:rPr>
        <w:t>Краља Петра I 37, 34227 Баточина, да предату меницу може попунити на износ од 10 % од вредности понуде без ПДВ-а, што укупно износи _____________________ динара.</w:t>
      </w:r>
      <w:proofErr w:type="gramEnd"/>
      <w:r w:rsidRPr="003A7CFB">
        <w:rPr>
          <w:rFonts w:ascii="Arial" w:hAnsi="Arial" w:cs="Arial"/>
        </w:rPr>
        <w:t xml:space="preserve"> </w:t>
      </w:r>
      <w:proofErr w:type="gramStart"/>
      <w:r w:rsidRPr="003A7CFB">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w:t>
      </w:r>
      <w:proofErr w:type="gramEnd"/>
      <w:r w:rsidRPr="003A7CFB">
        <w:rPr>
          <w:rFonts w:ascii="Arial" w:hAnsi="Arial" w:cs="Arial"/>
        </w:rPr>
        <w:t xml:space="preserve"> </w:t>
      </w:r>
      <w:proofErr w:type="gramStart"/>
      <w:r w:rsidRPr="003A7CFB">
        <w:rPr>
          <w:rFonts w:ascii="Arial" w:hAnsi="Arial" w:cs="Arial"/>
        </w:rPr>
        <w:t>___________________________________, матични бр.</w:t>
      </w:r>
      <w:proofErr w:type="gramEnd"/>
      <w:r w:rsidRPr="003A7CFB">
        <w:rPr>
          <w:rFonts w:ascii="Arial" w:hAnsi="Arial" w:cs="Arial"/>
        </w:rPr>
        <w:t xml:space="preserve"> _____________________, ПИБ: _________________, а у кокрист повериоца, Република Србија, Општина Баточина, Општинска управа, ул. Краља Петра I 37,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sidRPr="003A7CFB">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sidRPr="003A7CFB">
        <w:rPr>
          <w:rFonts w:ascii="Arial" w:hAnsi="Arial" w:cs="Arial"/>
        </w:rPr>
        <w:t xml:space="preserve"> </w:t>
      </w:r>
      <w:proofErr w:type="gramStart"/>
      <w:r w:rsidRPr="003A7CFB">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sidRPr="003A7CFB">
        <w:rPr>
          <w:rFonts w:ascii="Arial" w:hAnsi="Arial" w:cs="Arial"/>
        </w:rPr>
        <w:t xml:space="preserve"> </w:t>
      </w:r>
      <w:proofErr w:type="gramStart"/>
      <w:r w:rsidRPr="003A7CFB">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sidRPr="003A7CFB">
        <w:rPr>
          <w:rFonts w:ascii="Arial" w:hAnsi="Arial" w:cs="Arial"/>
        </w:rPr>
        <w:t xml:space="preserve"> </w:t>
      </w:r>
      <w:proofErr w:type="gramStart"/>
      <w:r w:rsidRPr="003A7CFB">
        <w:rPr>
          <w:rFonts w:ascii="Arial" w:hAnsi="Arial" w:cs="Arial"/>
        </w:rPr>
        <w:t>Меница је потписана од стране овлашћеног лица за заступање.</w:t>
      </w:r>
      <w:proofErr w:type="gramEnd"/>
      <w:r w:rsidRPr="003A7CFB">
        <w:rPr>
          <w:rFonts w:ascii="Arial" w:hAnsi="Arial" w:cs="Arial"/>
        </w:rPr>
        <w:t xml:space="preserve"> </w:t>
      </w:r>
      <w:proofErr w:type="gramStart"/>
      <w:r w:rsidRPr="003A7CFB">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sidRPr="003A7CFB">
        <w:rPr>
          <w:rFonts w:ascii="Arial" w:hAnsi="Arial" w:cs="Arial"/>
        </w:rPr>
        <w:t xml:space="preserve">  </w:t>
      </w:r>
    </w:p>
    <w:p w:rsidR="00081296" w:rsidRPr="003A7CFB" w:rsidRDefault="00081296" w:rsidP="00081296">
      <w:pPr>
        <w:jc w:val="both"/>
        <w:rPr>
          <w:rFonts w:ascii="Arial" w:hAnsi="Arial" w:cs="Arial"/>
        </w:rPr>
      </w:pPr>
    </w:p>
    <w:p w:rsidR="00081296" w:rsidRPr="003A7CFB" w:rsidRDefault="00081296" w:rsidP="00081296">
      <w:pPr>
        <w:jc w:val="both"/>
        <w:rPr>
          <w:rFonts w:ascii="Arial" w:hAnsi="Arial" w:cs="Arial"/>
          <w:b/>
        </w:rPr>
      </w:pPr>
    </w:p>
    <w:p w:rsidR="00081296" w:rsidRPr="003A7CFB" w:rsidRDefault="00081296" w:rsidP="00081296">
      <w:pPr>
        <w:jc w:val="both"/>
        <w:rPr>
          <w:rFonts w:ascii="Arial" w:hAnsi="Arial" w:cs="Arial"/>
          <w:b/>
        </w:rPr>
      </w:pPr>
      <w:r w:rsidRPr="003A7CFB">
        <w:rPr>
          <w:rFonts w:ascii="Arial" w:hAnsi="Arial" w:cs="Arial"/>
          <w:b/>
        </w:rPr>
        <w:t xml:space="preserve">У ______________                                                                     ИЗДАВАЛАЦ МЕНИЦЕ </w:t>
      </w:r>
    </w:p>
    <w:p w:rsidR="00081296" w:rsidRPr="003A7CFB" w:rsidRDefault="00081296" w:rsidP="00081296">
      <w:pPr>
        <w:jc w:val="both"/>
        <w:rPr>
          <w:rFonts w:ascii="Arial" w:hAnsi="Arial" w:cs="Arial"/>
          <w:b/>
        </w:rPr>
      </w:pPr>
    </w:p>
    <w:p w:rsidR="00081296" w:rsidRPr="003A7CFB" w:rsidRDefault="00477B37" w:rsidP="00081296">
      <w:pPr>
        <w:jc w:val="both"/>
        <w:rPr>
          <w:rFonts w:ascii="Arial" w:hAnsi="Arial" w:cs="Arial"/>
          <w:b/>
        </w:rPr>
      </w:pPr>
      <w:r>
        <w:rPr>
          <w:rFonts w:ascii="Arial" w:hAnsi="Arial" w:cs="Arial"/>
          <w:b/>
        </w:rPr>
        <w:t>Датум</w:t>
      </w:r>
      <w:proofErr w:type="gramStart"/>
      <w:r>
        <w:rPr>
          <w:rFonts w:ascii="Arial" w:hAnsi="Arial" w:cs="Arial"/>
          <w:b/>
        </w:rPr>
        <w:t>:_</w:t>
      </w:r>
      <w:proofErr w:type="gramEnd"/>
      <w:r>
        <w:rPr>
          <w:rFonts w:ascii="Arial" w:hAnsi="Arial" w:cs="Arial"/>
          <w:b/>
        </w:rPr>
        <w:t xml:space="preserve">___________                      М.П.         </w:t>
      </w:r>
      <w:r w:rsidR="00081296" w:rsidRPr="003A7CFB">
        <w:rPr>
          <w:rFonts w:ascii="Arial" w:hAnsi="Arial" w:cs="Arial"/>
          <w:b/>
        </w:rPr>
        <w:t xml:space="preserve">              ___________________________   </w:t>
      </w:r>
    </w:p>
    <w:p w:rsidR="00081296" w:rsidRPr="003A7CFB" w:rsidRDefault="00081296" w:rsidP="00081296">
      <w:pPr>
        <w:jc w:val="both"/>
        <w:rPr>
          <w:rFonts w:ascii="Arial" w:hAnsi="Arial" w:cs="Arial"/>
          <w:b/>
        </w:rPr>
      </w:pPr>
    </w:p>
    <w:p w:rsidR="00081296" w:rsidRDefault="00081296" w:rsidP="00134106">
      <w:pPr>
        <w:pStyle w:val="ListParagraph"/>
        <w:tabs>
          <w:tab w:val="left" w:pos="680"/>
        </w:tabs>
        <w:ind w:left="0"/>
        <w:jc w:val="both"/>
        <w:rPr>
          <w:rFonts w:ascii="Arial" w:eastAsia="TimesNewRomanPSMT" w:hAnsi="Arial" w:cs="Arial"/>
          <w:bCs/>
          <w:lang w:val="ru-RU"/>
        </w:rPr>
      </w:pPr>
    </w:p>
    <w:p w:rsidR="00081296" w:rsidRDefault="00081296" w:rsidP="00134106">
      <w:pPr>
        <w:pStyle w:val="ListParagraph"/>
        <w:tabs>
          <w:tab w:val="left" w:pos="680"/>
        </w:tabs>
        <w:ind w:left="0"/>
        <w:jc w:val="both"/>
        <w:rPr>
          <w:rFonts w:ascii="Arial" w:eastAsia="TimesNewRomanPSMT" w:hAnsi="Arial" w:cs="Arial"/>
          <w:bCs/>
          <w:lang w:val="ru-RU"/>
        </w:rPr>
      </w:pPr>
    </w:p>
    <w:p w:rsidR="00134106" w:rsidRPr="008566BF" w:rsidRDefault="00384EAE" w:rsidP="00134106">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X</w:t>
      </w:r>
      <w:r w:rsidR="00134106" w:rsidRPr="008566BF">
        <w:rPr>
          <w:rFonts w:ascii="Arial" w:hAnsi="Arial" w:cs="Arial"/>
          <w:b/>
          <w:bCs/>
          <w:i/>
          <w:iCs/>
          <w:sz w:val="28"/>
          <w:szCs w:val="28"/>
          <w:lang w:val="ru-RU"/>
        </w:rPr>
        <w:t xml:space="preserve">  УПУТСТВО ПОНУЂАЧИМА КАКО ДА САЧИНЕ ПОНУДУ</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134106" w:rsidRPr="00E6790C" w:rsidRDefault="00134106" w:rsidP="00134106">
      <w:pPr>
        <w:jc w:val="both"/>
        <w:rPr>
          <w:lang w:val="sr-Cyrl-CS"/>
        </w:rPr>
      </w:pPr>
    </w:p>
    <w:p w:rsidR="00134106" w:rsidRPr="008566BF" w:rsidRDefault="00134106" w:rsidP="00134106">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134106" w:rsidRPr="008566BF" w:rsidRDefault="00134106" w:rsidP="00134106">
      <w:pPr>
        <w:jc w:val="both"/>
        <w:rPr>
          <w:rFonts w:ascii="Arial" w:eastAsia="TimesNewRomanPSMT" w:hAnsi="Arial" w:cs="Arial"/>
          <w:bCs/>
          <w:lang w:val="ru-RU"/>
        </w:rPr>
      </w:pP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E7875" w:rsidRDefault="00134106" w:rsidP="00822A10">
      <w:pPr>
        <w:jc w:val="both"/>
        <w:rPr>
          <w:rFonts w:ascii="Arial" w:hAnsi="Arial" w:cs="Arial"/>
          <w:b/>
          <w:color w:val="auto"/>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sidR="008263C7">
        <w:rPr>
          <w:rFonts w:ascii="Arial" w:hAnsi="Arial" w:cs="Arial"/>
          <w:iCs/>
          <w:lang w:val="sr-Cyrl-CS"/>
        </w:rPr>
        <w:t xml:space="preserve">Општинска управа општине Баточина,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00822A10">
        <w:rPr>
          <w:rFonts w:ascii="Arial" w:eastAsia="TimesNewRomanPS-BoldMT" w:hAnsi="Arial" w:cs="Arial"/>
          <w:b/>
          <w:bCs/>
          <w:lang w:val="sr-Cyrl-CS"/>
        </w:rPr>
        <w:t>–</w:t>
      </w:r>
      <w:r w:rsidRPr="008566BF">
        <w:rPr>
          <w:rFonts w:ascii="Arial" w:hAnsi="Arial" w:cs="Arial"/>
          <w:lang w:val="ru-RU"/>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421F30">
        <w:rPr>
          <w:rFonts w:ascii="Arial" w:hAnsi="Arial" w:cs="Arial"/>
          <w:b/>
          <w:lang w:val="ru-RU"/>
        </w:rPr>
        <w:t>израде пројекта техничког регулисања саобраћаја на општинским путевима и уличној мрежи општине Баточина</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037970">
        <w:rPr>
          <w:rFonts w:ascii="Arial" w:hAnsi="Arial" w:cs="Arial"/>
          <w:b/>
          <w:color w:val="auto"/>
          <w:lang w:val="sr-Cyrl-CS"/>
        </w:rPr>
        <w:t>10</w:t>
      </w:r>
      <w:r w:rsidRPr="001D7973">
        <w:rPr>
          <w:rFonts w:ascii="Arial" w:hAnsi="Arial" w:cs="Arial"/>
          <w:b/>
          <w:color w:val="auto"/>
          <w:lang w:val="ru-RU"/>
        </w:rPr>
        <w:t>.</w:t>
      </w:r>
      <w:r w:rsidR="003C515E">
        <w:rPr>
          <w:rFonts w:ascii="Arial" w:hAnsi="Arial" w:cs="Arial"/>
          <w:b/>
          <w:color w:val="auto"/>
          <w:lang w:val="ru-RU"/>
        </w:rPr>
        <w:t>10</w:t>
      </w:r>
      <w:r w:rsidRPr="001D7973">
        <w:rPr>
          <w:rFonts w:ascii="Arial" w:hAnsi="Arial" w:cs="Arial"/>
          <w:b/>
          <w:color w:val="auto"/>
          <w:lang w:val="ru-RU"/>
        </w:rPr>
        <w:t>.</w:t>
      </w:r>
      <w:r w:rsidR="00535D6C" w:rsidRPr="001D7973">
        <w:rPr>
          <w:rFonts w:ascii="Arial" w:hAnsi="Arial" w:cs="Arial"/>
          <w:b/>
          <w:color w:val="auto"/>
          <w:lang w:val="ru-RU"/>
        </w:rPr>
        <w:t>2017</w:t>
      </w:r>
      <w:r w:rsidRPr="001D7973">
        <w:rPr>
          <w:rFonts w:ascii="Arial" w:hAnsi="Arial" w:cs="Arial"/>
          <w:b/>
          <w:color w:val="auto"/>
          <w:lang w:val="ru-RU"/>
        </w:rPr>
        <w:t>.</w:t>
      </w:r>
      <w:r w:rsidR="00464C9C" w:rsidRPr="001D7973">
        <w:rPr>
          <w:rFonts w:ascii="Arial" w:hAnsi="Arial" w:cs="Arial"/>
          <w:b/>
          <w:color w:val="auto"/>
          <w:lang w:val="ru-RU"/>
        </w:rPr>
        <w:t xml:space="preserve"> </w:t>
      </w:r>
      <w:r w:rsidRPr="001D7973">
        <w:rPr>
          <w:rFonts w:ascii="Arial" w:hAnsi="Arial" w:cs="Arial"/>
          <w:b/>
          <w:color w:val="auto"/>
          <w:lang w:val="ru-RU"/>
        </w:rPr>
        <w:t xml:space="preserve">године </w:t>
      </w:r>
      <w:r w:rsidR="00081296">
        <w:rPr>
          <w:rFonts w:ascii="Arial" w:hAnsi="Arial" w:cs="Arial"/>
          <w:b/>
          <w:color w:val="auto"/>
          <w:lang w:val="ru-RU"/>
        </w:rPr>
        <w:t>до</w:t>
      </w:r>
      <w:r w:rsidRPr="001D7973">
        <w:rPr>
          <w:rFonts w:ascii="Arial" w:hAnsi="Arial" w:cs="Arial"/>
          <w:b/>
          <w:color w:val="auto"/>
          <w:lang w:val="ru-RU"/>
        </w:rPr>
        <w:t xml:space="preserve"> 1</w:t>
      </w:r>
      <w:r w:rsidR="00DC4893">
        <w:rPr>
          <w:rFonts w:ascii="Arial" w:hAnsi="Arial" w:cs="Arial"/>
          <w:b/>
          <w:color w:val="auto"/>
          <w:lang w:val="sr-Cyrl-CS"/>
        </w:rPr>
        <w:t>0</w:t>
      </w:r>
      <w:r w:rsidR="00DC4893">
        <w:rPr>
          <w:rFonts w:ascii="Arial" w:hAnsi="Arial" w:cs="Arial"/>
          <w:b/>
          <w:color w:val="auto"/>
          <w:lang w:val="ru-RU"/>
        </w:rPr>
        <w:t xml:space="preserve"> </w:t>
      </w:r>
      <w:r w:rsidRPr="001D7973">
        <w:rPr>
          <w:rFonts w:ascii="Arial" w:hAnsi="Arial" w:cs="Arial"/>
          <w:b/>
          <w:color w:val="auto"/>
          <w:lang w:val="ru-RU"/>
        </w:rPr>
        <w:t>часова</w:t>
      </w:r>
      <w:r w:rsidRPr="008566BF">
        <w:rPr>
          <w:rFonts w:ascii="Arial" w:hAnsi="Arial" w:cs="Arial"/>
          <w:b/>
          <w:color w:val="auto"/>
          <w:lang w:val="ru-RU"/>
        </w:rPr>
        <w:t>.</w:t>
      </w:r>
    </w:p>
    <w:p w:rsidR="00134106" w:rsidRPr="00253707" w:rsidRDefault="00134106" w:rsidP="00134106">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FA0971">
        <w:rPr>
          <w:rFonts w:ascii="Arial" w:hAnsi="Arial" w:cs="Arial"/>
          <w:b/>
          <w:color w:val="auto"/>
          <w:lang w:val="sr-Cyrl-CS"/>
        </w:rPr>
        <w:t>скупштинској сали општине Баточина</w:t>
      </w:r>
      <w:r>
        <w:rPr>
          <w:rFonts w:ascii="Arial" w:hAnsi="Arial" w:cs="Arial"/>
          <w:b/>
          <w:color w:val="auto"/>
          <w:lang w:val="sr-Cyrl-CS"/>
        </w:rPr>
        <w:t xml:space="preserve"> у 1</w:t>
      </w:r>
      <w:r w:rsidR="00DC4893">
        <w:rPr>
          <w:rFonts w:ascii="Arial" w:hAnsi="Arial" w:cs="Arial"/>
          <w:b/>
          <w:color w:val="auto"/>
          <w:lang w:val="sr-Cyrl-CS"/>
        </w:rPr>
        <w:t>0</w:t>
      </w:r>
      <w:r>
        <w:rPr>
          <w:rFonts w:ascii="Arial" w:hAnsi="Arial" w:cs="Arial"/>
          <w:b/>
          <w:color w:val="auto"/>
          <w:lang w:val="sr-Cyrl-CS"/>
        </w:rPr>
        <w:t>:30 часова.</w:t>
      </w:r>
    </w:p>
    <w:p w:rsidR="00134106" w:rsidRPr="008566BF" w:rsidRDefault="00134106" w:rsidP="00134106">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34106" w:rsidRPr="008566BF" w:rsidRDefault="00134106" w:rsidP="00134106">
      <w:pPr>
        <w:jc w:val="both"/>
        <w:rPr>
          <w:rFonts w:ascii="Arial" w:eastAsia="TimesNewRomanPSMT" w:hAnsi="Arial" w:cs="Arial"/>
          <w:bCs/>
          <w:lang w:val="ru-RU"/>
        </w:rPr>
      </w:pPr>
    </w:p>
    <w:p w:rsidR="008263C7" w:rsidRPr="00447B01" w:rsidRDefault="008263C7" w:rsidP="008263C7">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8263C7" w:rsidRPr="008263C7" w:rsidRDefault="008263C7" w:rsidP="008263C7">
      <w:pPr>
        <w:numPr>
          <w:ilvl w:val="0"/>
          <w:numId w:val="31"/>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8263C7" w:rsidRPr="008263C7" w:rsidRDefault="008263C7" w:rsidP="00384EAE">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A84DED" w:rsidRPr="00A84DED"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sidR="008263C7">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008263C7" w:rsidRPr="008263C7">
        <w:rPr>
          <w:rFonts w:ascii="Arial" w:hAnsi="Arial" w:cs="Arial"/>
          <w:color w:val="auto"/>
          <w:u w:val="single"/>
        </w:rPr>
        <w:t xml:space="preserve">уколико понуђач подноси </w:t>
      </w:r>
      <w:r w:rsidR="008263C7">
        <w:rPr>
          <w:rFonts w:ascii="Arial" w:hAnsi="Arial" w:cs="Arial"/>
          <w:color w:val="auto"/>
          <w:u w:val="single"/>
        </w:rPr>
        <w:t xml:space="preserve">заједничку </w:t>
      </w:r>
      <w:r w:rsidR="008263C7" w:rsidRPr="008263C7">
        <w:rPr>
          <w:rFonts w:ascii="Arial" w:hAnsi="Arial" w:cs="Arial"/>
          <w:color w:val="auto"/>
          <w:u w:val="single"/>
        </w:rPr>
        <w:t>понуду</w:t>
      </w:r>
      <w:r w:rsidR="008263C7">
        <w:rPr>
          <w:rFonts w:ascii="Arial" w:hAnsi="Arial" w:cs="Arial"/>
          <w:color w:val="auto"/>
        </w:rPr>
        <w:t>;</w:t>
      </w:r>
    </w:p>
    <w:p w:rsidR="00A84DED" w:rsidRPr="00A67C57"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Средство финанс</w:t>
      </w:r>
      <w:r w:rsidR="008263C7">
        <w:rPr>
          <w:rFonts w:ascii="Arial" w:eastAsiaTheme="minorHAnsi" w:hAnsi="Arial" w:cs="Arial"/>
          <w:color w:val="auto"/>
          <w:kern w:val="0"/>
          <w:lang w:val="sr-Cyrl-CS" w:eastAsia="en-US"/>
        </w:rPr>
        <w:t>ијског обезбеђења (регистровану меницу, менич</w:t>
      </w:r>
      <w:r>
        <w:rPr>
          <w:rFonts w:ascii="Arial" w:eastAsiaTheme="minorHAnsi" w:hAnsi="Arial" w:cs="Arial"/>
          <w:color w:val="auto"/>
          <w:kern w:val="0"/>
          <w:lang w:val="sr-Cyrl-CS" w:eastAsia="en-US"/>
        </w:rPr>
        <w:t>но овлашћење – писмо и картон депонованих потписа)</w:t>
      </w:r>
    </w:p>
    <w:p w:rsidR="00134106"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00134106" w:rsidRPr="00A67C57">
        <w:rPr>
          <w:rFonts w:ascii="Arial" w:eastAsiaTheme="minorHAnsi" w:hAnsi="Arial" w:cs="Arial"/>
          <w:color w:val="auto"/>
          <w:kern w:val="0"/>
          <w:lang w:eastAsia="en-US"/>
        </w:rPr>
        <w:t>ражене доказе предвиђене V</w:t>
      </w:r>
      <w:r w:rsidR="008263C7">
        <w:rPr>
          <w:rFonts w:ascii="Arial" w:eastAsiaTheme="minorHAnsi" w:hAnsi="Arial" w:cs="Arial"/>
          <w:color w:val="auto"/>
          <w:kern w:val="0"/>
          <w:lang w:eastAsia="en-US"/>
        </w:rPr>
        <w:t>I</w:t>
      </w:r>
      <w:r w:rsidR="00134106" w:rsidRPr="00A67C57">
        <w:rPr>
          <w:rFonts w:ascii="Arial" w:eastAsiaTheme="minorHAnsi" w:hAnsi="Arial" w:cs="Arial"/>
          <w:color w:val="auto"/>
          <w:kern w:val="0"/>
          <w:lang w:eastAsia="en-US"/>
        </w:rPr>
        <w:t xml:space="preserve"> делом кон.докум. ("Услови за учешће у поступку јавне</w:t>
      </w:r>
      <w:r w:rsidR="00134106" w:rsidRPr="00A67C57">
        <w:rPr>
          <w:rFonts w:ascii="Arial" w:eastAsiaTheme="minorHAnsi" w:hAnsi="Arial" w:cs="Arial"/>
          <w:color w:val="auto"/>
          <w:kern w:val="0"/>
          <w:lang w:val="sr-Cyrl-CS" w:eastAsia="en-US"/>
        </w:rPr>
        <w:t xml:space="preserve"> </w:t>
      </w:r>
      <w:r w:rsidR="00134106"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8263C7" w:rsidRPr="00A67C57" w:rsidRDefault="008263C7" w:rsidP="008263C7">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134106" w:rsidRDefault="00134106" w:rsidP="00134106">
      <w:pPr>
        <w:jc w:val="both"/>
      </w:pPr>
      <w:r>
        <w:rPr>
          <w:rFonts w:ascii="Arial" w:hAnsi="Arial" w:cs="Arial"/>
          <w:b/>
          <w:i/>
          <w:iCs/>
        </w:rPr>
        <w:t>3.</w:t>
      </w:r>
      <w:r>
        <w:rPr>
          <w:rFonts w:ascii="Arial" w:hAnsi="Arial" w:cs="Arial"/>
          <w:b/>
          <w:bCs/>
          <w:i/>
          <w:iCs/>
        </w:rPr>
        <w:t xml:space="preserve"> ПАРТИЈЕ</w:t>
      </w:r>
    </w:p>
    <w:p w:rsidR="00134106" w:rsidRDefault="00134106" w:rsidP="00134106">
      <w:pPr>
        <w:jc w:val="both"/>
      </w:pPr>
    </w:p>
    <w:p w:rsidR="00134106" w:rsidRPr="008566BF" w:rsidRDefault="00134106" w:rsidP="00134106">
      <w:pPr>
        <w:jc w:val="both"/>
        <w:rPr>
          <w:rFonts w:ascii="Arial" w:hAnsi="Arial" w:cs="Arial"/>
          <w:lang w:val="ru-RU"/>
        </w:rPr>
      </w:pPr>
      <w:r w:rsidRPr="008566BF">
        <w:rPr>
          <w:rFonts w:ascii="Arial" w:hAnsi="Arial" w:cs="Arial"/>
          <w:lang w:val="ru-RU"/>
        </w:rPr>
        <w:t>Набавка није облиована по партијама.</w:t>
      </w:r>
    </w:p>
    <w:p w:rsidR="00134106" w:rsidRPr="008566BF" w:rsidRDefault="00134106" w:rsidP="00134106">
      <w:pPr>
        <w:tabs>
          <w:tab w:val="left" w:pos="3840"/>
        </w:tabs>
        <w:jc w:val="both"/>
        <w:rPr>
          <w:lang w:val="ru-RU"/>
        </w:rPr>
      </w:pPr>
      <w:r w:rsidRPr="008566BF">
        <w:rPr>
          <w:lang w:val="ru-RU"/>
        </w:rPr>
        <w:tab/>
      </w:r>
    </w:p>
    <w:p w:rsidR="00134106" w:rsidRPr="008566BF" w:rsidRDefault="00134106" w:rsidP="00134106">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134106" w:rsidRPr="008566BF" w:rsidRDefault="00134106" w:rsidP="00134106">
      <w:pPr>
        <w:jc w:val="both"/>
        <w:rPr>
          <w:rFonts w:ascii="Arial" w:hAnsi="Arial" w:cs="Arial"/>
          <w:bCs/>
          <w:iCs/>
          <w:lang w:val="ru-RU"/>
        </w:rPr>
      </w:pPr>
    </w:p>
    <w:p w:rsidR="00134106" w:rsidRDefault="00134106" w:rsidP="00134106">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134106" w:rsidRPr="00DA588A" w:rsidRDefault="00134106" w:rsidP="00134106">
      <w:pPr>
        <w:jc w:val="both"/>
        <w:rPr>
          <w:rFonts w:ascii="Arial" w:hAnsi="Arial" w:cs="Arial"/>
          <w:bCs/>
          <w:iCs/>
          <w:lang w:val="sr-Cyrl-CS"/>
        </w:rPr>
      </w:pPr>
    </w:p>
    <w:p w:rsidR="00134106" w:rsidRPr="008566BF" w:rsidRDefault="00134106" w:rsidP="00134106">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34106" w:rsidRPr="008566BF" w:rsidRDefault="00134106" w:rsidP="00134106">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34106" w:rsidRPr="008566BF" w:rsidRDefault="00134106" w:rsidP="00134106">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421F30">
        <w:rPr>
          <w:rFonts w:ascii="Arial" w:hAnsi="Arial" w:cs="Arial"/>
          <w:b/>
          <w:lang w:val="ru-RU"/>
        </w:rPr>
        <w:t>израде пројекта техничког регулисања саобраћаја на општинским путевима и уличној мрежи општине Баточина</w:t>
      </w:r>
      <w:r>
        <w:rPr>
          <w:rFonts w:ascii="Arial" w:hAnsi="Arial" w:cs="Arial"/>
          <w:b/>
          <w:lang w:val="hr-HR"/>
        </w:rPr>
        <w:t xml:space="preserve">, </w:t>
      </w:r>
      <w:r>
        <w:rPr>
          <w:rFonts w:ascii="Arial" w:hAnsi="Arial" w:cs="Arial"/>
          <w:b/>
          <w:lang w:val="sr-Cyrl-CS"/>
        </w:rPr>
        <w:t>ЈН</w:t>
      </w:r>
      <w:r w:rsidR="00822A10">
        <w:rPr>
          <w:rFonts w:ascii="Arial" w:hAnsi="Arial" w:cs="Arial"/>
          <w:b/>
          <w:lang w:val="sr-Cyrl-CS"/>
        </w:rPr>
        <w:t>МВ</w:t>
      </w:r>
      <w:r>
        <w:rPr>
          <w:rFonts w:ascii="Arial" w:hAnsi="Arial" w:cs="Arial"/>
          <w:b/>
          <w:lang w:val="sr-Cyrl-CS"/>
        </w:rPr>
        <w:t xml:space="preserve"> бр. </w:t>
      </w:r>
      <w:r w:rsidR="00943172">
        <w:rPr>
          <w:rFonts w:ascii="Arial" w:hAnsi="Arial" w:cs="Arial"/>
          <w:b/>
          <w:lang w:val="sr-Cyrl-CS"/>
        </w:rPr>
        <w:t>13/17</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421F30">
        <w:rPr>
          <w:rFonts w:ascii="Arial" w:hAnsi="Arial" w:cs="Arial"/>
          <w:b/>
          <w:lang w:val="ru-RU"/>
        </w:rPr>
        <w:t>израде пројекта техничког регулисања саобраћаја на општинским путевима и уличној мрежи општине Баточина</w:t>
      </w:r>
      <w:r w:rsidR="00822A10">
        <w:rPr>
          <w:rFonts w:ascii="Arial" w:hAnsi="Arial" w:cs="Arial"/>
          <w:b/>
          <w:lang w:val="hr-HR"/>
        </w:rPr>
        <w:t xml:space="preserve">, </w:t>
      </w:r>
      <w:r w:rsidR="00822A10">
        <w:rPr>
          <w:rFonts w:ascii="Arial" w:hAnsi="Arial" w:cs="Arial"/>
          <w:b/>
          <w:lang w:val="sr-Cyrl-CS"/>
        </w:rPr>
        <w:t xml:space="preserve">ЈНМВ бр. </w:t>
      </w:r>
      <w:r w:rsidR="00943172">
        <w:rPr>
          <w:rFonts w:ascii="Arial" w:hAnsi="Arial" w:cs="Arial"/>
          <w:b/>
          <w:lang w:val="sr-Cyrl-CS"/>
        </w:rPr>
        <w:t>13/17</w:t>
      </w:r>
      <w:r w:rsidR="00822A10">
        <w:rPr>
          <w:rFonts w:ascii="Arial" w:hAnsi="Arial" w:cs="Arial"/>
          <w:b/>
          <w:lang w:val="sr-Cyrl-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421F30">
        <w:rPr>
          <w:rFonts w:ascii="Arial" w:hAnsi="Arial" w:cs="Arial"/>
          <w:b/>
          <w:lang w:val="ru-RU"/>
        </w:rPr>
        <w:t>израде пројекта техничког регулисања саобраћаја на општинским путевима и уличној мрежи општине Баточина</w:t>
      </w:r>
      <w:r w:rsidR="00822A10">
        <w:rPr>
          <w:rFonts w:ascii="Arial" w:hAnsi="Arial" w:cs="Arial"/>
          <w:b/>
          <w:lang w:val="hr-HR"/>
        </w:rPr>
        <w:t xml:space="preserve">, </w:t>
      </w:r>
      <w:r w:rsidR="00822A10">
        <w:rPr>
          <w:rFonts w:ascii="Arial" w:hAnsi="Arial" w:cs="Arial"/>
          <w:b/>
          <w:lang w:val="sr-Cyrl-CS"/>
        </w:rPr>
        <w:t xml:space="preserve">ЈНМВ бр. </w:t>
      </w:r>
      <w:r w:rsidR="00943172">
        <w:rPr>
          <w:rFonts w:ascii="Arial" w:hAnsi="Arial" w:cs="Arial"/>
          <w:b/>
          <w:lang w:val="sr-Cyrl-CS"/>
        </w:rPr>
        <w:t>13/17</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421F30">
        <w:rPr>
          <w:rFonts w:ascii="Arial" w:hAnsi="Arial" w:cs="Arial"/>
          <w:b/>
          <w:lang w:val="ru-RU"/>
        </w:rPr>
        <w:t>израде пројекта техничког регулисања саобраћаја на општинским путевима и уличној мрежи општине Баточина</w:t>
      </w:r>
      <w:r w:rsidR="00822A10">
        <w:rPr>
          <w:rFonts w:ascii="Arial" w:hAnsi="Arial" w:cs="Arial"/>
          <w:b/>
          <w:lang w:val="hr-HR"/>
        </w:rPr>
        <w:t xml:space="preserve">, </w:t>
      </w:r>
      <w:r w:rsidR="00822A10">
        <w:rPr>
          <w:rFonts w:ascii="Arial" w:hAnsi="Arial" w:cs="Arial"/>
          <w:b/>
          <w:lang w:val="sr-Cyrl-CS"/>
        </w:rPr>
        <w:t xml:space="preserve">ЈНМВ бр. </w:t>
      </w:r>
      <w:r w:rsidR="00943172">
        <w:rPr>
          <w:rFonts w:ascii="Arial" w:hAnsi="Arial" w:cs="Arial"/>
          <w:b/>
          <w:lang w:val="sr-Cyrl-CS"/>
        </w:rPr>
        <w:t>13/17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134106" w:rsidRPr="008566BF" w:rsidRDefault="00134106" w:rsidP="00134106">
      <w:pPr>
        <w:jc w:val="both"/>
        <w:rPr>
          <w:rFonts w:ascii="Arial" w:hAnsi="Arial" w:cs="Arial"/>
          <w:bCs/>
          <w:iCs/>
          <w:lang w:val="ru-RU"/>
        </w:rPr>
      </w:pPr>
    </w:p>
    <w:p w:rsidR="00134106" w:rsidRPr="008566BF" w:rsidRDefault="00134106" w:rsidP="00134106">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34106" w:rsidRDefault="00134106" w:rsidP="00134106">
      <w:pPr>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0018461C" w:rsidRPr="0018461C">
        <w:rPr>
          <w:rFonts w:ascii="Arial" w:hAnsi="Arial" w:cs="Arial"/>
          <w:b/>
          <w:iCs/>
          <w:lang w:val="sr-Cyrl-CS"/>
        </w:rPr>
        <w:t>Образац</w:t>
      </w:r>
      <w:r w:rsidRPr="0018461C">
        <w:rPr>
          <w:rFonts w:ascii="Arial" w:hAnsi="Arial" w:cs="Arial"/>
          <w:iCs/>
          <w:lang w:val="sr-Cyrl-CS"/>
        </w:rPr>
        <w:t xml:space="preserve"> </w:t>
      </w:r>
      <w:r w:rsidR="0018461C">
        <w:rPr>
          <w:rFonts w:ascii="Arial" w:hAnsi="Arial" w:cs="Arial"/>
          <w:b/>
          <w:iCs/>
          <w:lang w:val="sr-Cyrl-CS"/>
        </w:rPr>
        <w:t>1</w:t>
      </w:r>
      <w:r w:rsidR="008263C7" w:rsidRPr="008263C7">
        <w:rPr>
          <w:rFonts w:ascii="Arial" w:hAnsi="Arial" w:cs="Arial"/>
          <w:iCs/>
          <w:color w:val="auto"/>
        </w:rPr>
        <w:t xml:space="preserve"> </w:t>
      </w:r>
      <w:r w:rsidR="008263C7" w:rsidRPr="008263C7">
        <w:rPr>
          <w:rFonts w:ascii="Arial" w:hAnsi="Arial" w:cs="Arial"/>
          <w:b/>
          <w:iCs/>
          <w:color w:val="auto"/>
        </w:rPr>
        <w:t xml:space="preserve">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77B37" w:rsidRDefault="00477B37" w:rsidP="00134106">
      <w:pPr>
        <w:jc w:val="both"/>
        <w:rPr>
          <w:rFonts w:ascii="Arial" w:hAnsi="Arial" w:cs="Arial"/>
          <w:iCs/>
          <w:lang w:val="ru-RU"/>
        </w:rPr>
      </w:pPr>
    </w:p>
    <w:p w:rsidR="00477B37" w:rsidRPr="008263C7" w:rsidRDefault="00477B37" w:rsidP="00134106">
      <w:pPr>
        <w:jc w:val="both"/>
        <w:rPr>
          <w:rFonts w:ascii="Arial" w:hAnsi="Arial" w:cs="Arial"/>
          <w:i/>
          <w:iCs/>
          <w:color w:val="FF0000"/>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lastRenderedPageBreak/>
        <w:t>7. ПОНУДА СА ПОДИЗВОЂАЧЕМ</w:t>
      </w:r>
    </w:p>
    <w:p w:rsidR="00134106" w:rsidRPr="008566BF" w:rsidRDefault="00134106" w:rsidP="00134106">
      <w:pPr>
        <w:jc w:val="both"/>
        <w:rPr>
          <w:rFonts w:ascii="Arial" w:hAnsi="Arial" w:cs="Arial"/>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18461C" w:rsidRPr="0018461C">
        <w:rPr>
          <w:rFonts w:ascii="Arial" w:hAnsi="Arial" w:cs="Arial"/>
          <w:b/>
          <w:iCs/>
          <w:lang w:val="sr-Cyrl-CS"/>
        </w:rPr>
        <w:t xml:space="preserve">Образац </w:t>
      </w:r>
      <w:r w:rsidR="0018461C">
        <w:rPr>
          <w:rFonts w:ascii="Arial" w:hAnsi="Arial" w:cs="Arial"/>
          <w:b/>
          <w:iCs/>
          <w:lang w:val="sr-Cyrl-CS"/>
        </w:rPr>
        <w:t>1</w:t>
      </w:r>
      <w:r w:rsidR="008263C7" w:rsidRPr="008263C7">
        <w:rPr>
          <w:rFonts w:ascii="Arial" w:hAnsi="Arial" w:cs="Arial"/>
          <w:b/>
          <w:iCs/>
          <w:color w:val="auto"/>
        </w:rPr>
        <w:t xml:space="preserve"> 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34106" w:rsidRPr="008566BF" w:rsidRDefault="00134106" w:rsidP="00134106">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134106" w:rsidRPr="00C71DC6" w:rsidRDefault="00134106" w:rsidP="00134106">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00C71DC6">
        <w:rPr>
          <w:rFonts w:ascii="Arial" w:eastAsia="TimesNewRomanPSMT" w:hAnsi="Arial" w:cs="Arial"/>
          <w:b/>
          <w:bCs/>
        </w:rPr>
        <w:t>I</w:t>
      </w:r>
      <w:r w:rsidR="008263C7">
        <w:rPr>
          <w:rFonts w:ascii="Arial" w:eastAsia="TimesNewRomanPSMT" w:hAnsi="Arial" w:cs="Arial"/>
          <w:b/>
          <w:bCs/>
        </w:rPr>
        <w:t>I</w:t>
      </w:r>
      <w:r w:rsidR="00A147BD">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00C71DC6">
        <w:rPr>
          <w:rFonts w:ascii="Arial" w:eastAsia="TimesNewRomanPSMT" w:hAnsi="Arial" w:cs="Arial"/>
          <w:bCs/>
        </w:rPr>
        <w:t xml:space="preserve"> </w:t>
      </w:r>
      <w:r w:rsidR="00C71DC6" w:rsidRPr="00447B01">
        <w:rPr>
          <w:rFonts w:ascii="Arial" w:eastAsia="TimesNewRomanPSMT" w:hAnsi="Arial" w:cs="Arial"/>
          <w:bCs/>
          <w:color w:val="auto"/>
        </w:rPr>
        <w:t xml:space="preserve">(Образац 6. </w:t>
      </w:r>
      <w:r w:rsidR="00C71DC6" w:rsidRPr="00447B01">
        <w:rPr>
          <w:rFonts w:ascii="Arial" w:hAnsi="Arial" w:cs="Arial"/>
          <w:iCs/>
          <w:color w:val="auto"/>
        </w:rPr>
        <w:t xml:space="preserve">у </w:t>
      </w:r>
      <w:r w:rsidR="00C71DC6" w:rsidRPr="00447B01">
        <w:rPr>
          <w:rFonts w:ascii="Arial" w:hAnsi="Arial" w:cs="Arial"/>
          <w:iCs/>
          <w:color w:val="auto"/>
          <w:lang w:val="sr-Cyrl-CS"/>
        </w:rPr>
        <w:t xml:space="preserve">поглављу </w:t>
      </w:r>
      <w:r w:rsidR="00C71DC6" w:rsidRPr="00447B01">
        <w:rPr>
          <w:rFonts w:ascii="Arial" w:hAnsi="Arial" w:cs="Arial"/>
          <w:iCs/>
          <w:color w:val="auto"/>
        </w:rPr>
        <w:t>VI</w:t>
      </w:r>
      <w:r w:rsidR="00C71DC6">
        <w:rPr>
          <w:rFonts w:ascii="Arial" w:hAnsi="Arial" w:cs="Arial"/>
          <w:iCs/>
          <w:color w:val="auto"/>
        </w:rPr>
        <w:t>I</w:t>
      </w:r>
      <w:r w:rsidR="00C71DC6" w:rsidRPr="00447B01">
        <w:rPr>
          <w:rFonts w:ascii="Arial" w:hAnsi="Arial" w:cs="Arial"/>
          <w:iCs/>
          <w:color w:val="auto"/>
        </w:rPr>
        <w:t xml:space="preserve"> ове конкурсне документације</w:t>
      </w:r>
      <w:r w:rsidR="00C71DC6" w:rsidRPr="00447B01">
        <w:rPr>
          <w:rFonts w:ascii="Arial" w:eastAsia="TimesNewRomanPSMT" w:hAnsi="Arial" w:cs="Arial"/>
          <w:bCs/>
          <w:color w:val="auto"/>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34106" w:rsidRPr="008566BF" w:rsidRDefault="00134106" w:rsidP="00134106">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34106" w:rsidRPr="008566BF" w:rsidRDefault="00134106" w:rsidP="00134106">
      <w:pPr>
        <w:jc w:val="both"/>
        <w:rPr>
          <w:rFonts w:ascii="Arial" w:hAnsi="Arial" w:cs="Arial"/>
          <w:b/>
          <w:i/>
          <w:lang w:val="ru-RU"/>
        </w:rPr>
      </w:pPr>
    </w:p>
    <w:p w:rsidR="00134106" w:rsidRPr="008566BF" w:rsidRDefault="00134106" w:rsidP="00134106">
      <w:pPr>
        <w:jc w:val="both"/>
        <w:rPr>
          <w:rFonts w:ascii="Arial" w:hAnsi="Arial" w:cs="Arial"/>
          <w:lang w:val="ru-RU"/>
        </w:rPr>
      </w:pPr>
      <w:r w:rsidRPr="008566BF">
        <w:rPr>
          <w:rFonts w:ascii="Arial" w:hAnsi="Arial" w:cs="Arial"/>
          <w:b/>
          <w:i/>
          <w:lang w:val="ru-RU"/>
        </w:rPr>
        <w:t>8. ЗАЈЕДНИЧКА ПОНУДА</w:t>
      </w:r>
    </w:p>
    <w:p w:rsidR="00134106" w:rsidRPr="008566BF" w:rsidRDefault="00134106" w:rsidP="00134106">
      <w:pPr>
        <w:jc w:val="both"/>
        <w:rPr>
          <w:rFonts w:ascii="Arial" w:hAnsi="Arial" w:cs="Arial"/>
          <w:lang w:val="ru-RU"/>
        </w:rPr>
      </w:pPr>
    </w:p>
    <w:p w:rsidR="00C71DC6" w:rsidRDefault="00C71DC6" w:rsidP="00C71DC6">
      <w:pPr>
        <w:jc w:val="both"/>
        <w:rPr>
          <w:rFonts w:ascii="Arial" w:hAnsi="Arial" w:cs="Arial"/>
        </w:rPr>
      </w:pPr>
      <w:proofErr w:type="gramStart"/>
      <w:r>
        <w:rPr>
          <w:rFonts w:ascii="Arial" w:hAnsi="Arial" w:cs="Arial"/>
        </w:rPr>
        <w:t>Понуду може поднети група понуђача.</w:t>
      </w:r>
      <w:proofErr w:type="gramEnd"/>
    </w:p>
    <w:p w:rsidR="00C71DC6" w:rsidRDefault="00C71DC6" w:rsidP="00C71DC6">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C71DC6" w:rsidRPr="00745686" w:rsidRDefault="00C71DC6" w:rsidP="00C71DC6">
      <w:pPr>
        <w:numPr>
          <w:ilvl w:val="0"/>
          <w:numId w:val="32"/>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C71DC6" w:rsidRPr="00745686" w:rsidRDefault="00C71DC6" w:rsidP="00C71DC6">
      <w:pPr>
        <w:pStyle w:val="CommentText"/>
        <w:numPr>
          <w:ilvl w:val="0"/>
          <w:numId w:val="32"/>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134106" w:rsidRPr="008566BF" w:rsidRDefault="00134106" w:rsidP="00134106">
      <w:pPr>
        <w:pStyle w:val="ListParagraph"/>
        <w:ind w:left="0"/>
        <w:jc w:val="both"/>
        <w:rPr>
          <w:rFonts w:ascii="Arial" w:eastAsia="TimesNewRomanPSMT" w:hAnsi="Arial" w:cs="Arial"/>
          <w:bCs/>
          <w:lang w:val="ru-RU"/>
        </w:rPr>
      </w:pP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18461C" w:rsidRPr="0018461C">
        <w:rPr>
          <w:rFonts w:ascii="Arial" w:eastAsia="TimesNewRomanPSMT" w:hAnsi="Arial" w:cs="Arial"/>
          <w:b/>
          <w:bCs/>
        </w:rPr>
        <w:t>V</w:t>
      </w:r>
      <w:r w:rsidR="00C71DC6">
        <w:rPr>
          <w:rFonts w:ascii="Arial" w:eastAsia="TimesNewRomanPSMT" w:hAnsi="Arial" w:cs="Arial"/>
          <w:b/>
          <w:bCs/>
        </w:rPr>
        <w:t>II</w:t>
      </w:r>
      <w:r w:rsidR="0018461C" w:rsidRPr="008566BF">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134106" w:rsidRPr="008566BF" w:rsidRDefault="00134106" w:rsidP="00134106">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34106" w:rsidRPr="008566BF" w:rsidRDefault="00134106" w:rsidP="00134106">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34106" w:rsidRPr="008566BF" w:rsidRDefault="00134106" w:rsidP="00134106">
      <w:pPr>
        <w:jc w:val="both"/>
        <w:rPr>
          <w:rFonts w:ascii="Arial" w:hAnsi="Arial" w:cs="Arial"/>
          <w:lang w:val="ru-RU"/>
        </w:rPr>
      </w:pPr>
    </w:p>
    <w:p w:rsidR="00134106" w:rsidRPr="008566BF" w:rsidRDefault="00134106" w:rsidP="00134106">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 xml:space="preserve">од дана </w:t>
      </w:r>
      <w:r w:rsidR="0018461C">
        <w:rPr>
          <w:rFonts w:ascii="Arial" w:hAnsi="Arial" w:cs="Arial"/>
          <w:iCs/>
          <w:lang w:val="sr-Cyrl-CS"/>
        </w:rPr>
        <w:t>пријема исправно</w:t>
      </w:r>
      <w:r w:rsidRPr="008566BF">
        <w:rPr>
          <w:rFonts w:ascii="Arial" w:hAnsi="Arial" w:cs="Arial"/>
          <w:iCs/>
          <w:lang w:val="ru-RU"/>
        </w:rPr>
        <w:t xml:space="preserve"> </w:t>
      </w:r>
      <w:r w:rsidR="0018461C">
        <w:rPr>
          <w:rFonts w:ascii="Arial" w:hAnsi="Arial" w:cs="Arial"/>
          <w:iCs/>
          <w:lang w:val="ru-RU"/>
        </w:rPr>
        <w:t>испостављеног рачуна</w:t>
      </w:r>
      <w:r w:rsidR="00477B37">
        <w:rPr>
          <w:rFonts w:ascii="Arial" w:hAnsi="Arial" w:cs="Arial"/>
          <w:iCs/>
          <w:lang w:val="ru-RU"/>
        </w:rPr>
        <w:t xml:space="preserve"> којим је се потврђује да је услуга извршена и документација испостављена наручиоцу</w:t>
      </w:r>
      <w:r w:rsidRPr="008566BF">
        <w:rPr>
          <w:rFonts w:ascii="Arial" w:hAnsi="Arial" w:cs="Arial"/>
          <w:iCs/>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134106" w:rsidRPr="00343FEA" w:rsidRDefault="00134106" w:rsidP="00134106">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477B37" w:rsidRDefault="00477B37" w:rsidP="00477B37">
      <w:pPr>
        <w:jc w:val="both"/>
        <w:rPr>
          <w:rFonts w:ascii="Arial" w:hAnsi="Arial" w:cs="Arial"/>
          <w:iCs/>
          <w:u w:val="single"/>
        </w:rPr>
      </w:pPr>
      <w:r>
        <w:rPr>
          <w:rFonts w:ascii="Arial" w:hAnsi="Arial" w:cs="Arial"/>
          <w:b/>
          <w:bCs/>
          <w:i/>
          <w:iCs/>
        </w:rPr>
        <w:lastRenderedPageBreak/>
        <w:t xml:space="preserve">9.2. </w:t>
      </w:r>
      <w:r>
        <w:rPr>
          <w:rFonts w:ascii="Arial" w:hAnsi="Arial" w:cs="Arial"/>
          <w:iCs/>
          <w:u w:val="single"/>
        </w:rPr>
        <w:t>Захтев у погледу рока извршења Услуга</w:t>
      </w:r>
    </w:p>
    <w:p w:rsidR="00477B37" w:rsidRDefault="00477B37" w:rsidP="00477B37">
      <w:pPr>
        <w:jc w:val="both"/>
        <w:rPr>
          <w:rFonts w:ascii="Arial" w:hAnsi="Arial" w:cs="Arial"/>
          <w:iCs/>
        </w:rPr>
      </w:pPr>
      <w:proofErr w:type="gramStart"/>
      <w:r>
        <w:rPr>
          <w:rFonts w:ascii="Arial" w:hAnsi="Arial" w:cs="Arial"/>
          <w:iCs/>
        </w:rPr>
        <w:t>Рок</w:t>
      </w:r>
      <w:r>
        <w:rPr>
          <w:rFonts w:ascii="Arial" w:hAnsi="Arial" w:cs="Arial"/>
          <w:iCs/>
          <w:lang w:val="sr-Cyrl-CS"/>
        </w:rPr>
        <w:t xml:space="preserve"> </w:t>
      </w:r>
      <w:r w:rsidRPr="00A24266">
        <w:rPr>
          <w:rFonts w:ascii="Arial" w:hAnsi="Arial" w:cs="Arial"/>
          <w:iCs/>
        </w:rPr>
        <w:t xml:space="preserve">извршења </w:t>
      </w:r>
      <w:r>
        <w:rPr>
          <w:rFonts w:ascii="Arial" w:hAnsi="Arial" w:cs="Arial"/>
          <w:iCs/>
        </w:rPr>
        <w:t>Услуга</w:t>
      </w:r>
      <w:r>
        <w:rPr>
          <w:rFonts w:ascii="Arial" w:hAnsi="Arial" w:cs="Arial"/>
          <w:i/>
          <w:iCs/>
        </w:rPr>
        <w:t xml:space="preserve"> </w:t>
      </w:r>
      <w:r>
        <w:rPr>
          <w:rFonts w:ascii="Arial" w:hAnsi="Arial" w:cs="Arial"/>
          <w:iCs/>
        </w:rPr>
        <w:t xml:space="preserve">не може бити дужи од </w:t>
      </w:r>
      <w:r w:rsidR="00DC4893">
        <w:rPr>
          <w:rFonts w:ascii="Arial" w:hAnsi="Arial" w:cs="Arial"/>
          <w:iCs/>
          <w:lang w:val="sr-Cyrl-CS"/>
        </w:rPr>
        <w:t>60</w:t>
      </w:r>
      <w:r>
        <w:rPr>
          <w:rFonts w:ascii="Arial" w:hAnsi="Arial" w:cs="Arial"/>
          <w:iCs/>
          <w:lang w:val="sr-Cyrl-CS"/>
        </w:rPr>
        <w:t xml:space="preserve"> </w:t>
      </w:r>
      <w:r>
        <w:rPr>
          <w:rFonts w:ascii="Arial" w:hAnsi="Arial" w:cs="Arial"/>
          <w:iCs/>
        </w:rPr>
        <w:t xml:space="preserve">дана од дана </w:t>
      </w:r>
      <w:r w:rsidR="00DC4893" w:rsidRPr="00DC4893">
        <w:rPr>
          <w:rFonts w:ascii="Arial" w:eastAsiaTheme="minorHAnsi" w:hAnsi="Arial" w:cs="Arial"/>
          <w:lang w:val="sr-Cyrl-CS"/>
        </w:rPr>
        <w:t>доставе подлога</w:t>
      </w:r>
      <w:r>
        <w:rPr>
          <w:rFonts w:ascii="Arial" w:hAnsi="Arial" w:cs="Arial"/>
          <w:iCs/>
        </w:rPr>
        <w:t>.</w:t>
      </w:r>
      <w:proofErr w:type="gramEnd"/>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DC4893">
        <w:rPr>
          <w:rFonts w:ascii="Arial" w:hAnsi="Arial" w:cs="Arial"/>
          <w:b/>
          <w:bCs/>
          <w:i/>
          <w:iCs/>
          <w:u w:val="single"/>
          <w:lang w:val="ru-RU"/>
        </w:rPr>
        <w:t>9.</w:t>
      </w:r>
      <w:r w:rsidR="00830463" w:rsidRPr="00DC4893">
        <w:rPr>
          <w:rFonts w:ascii="Arial" w:hAnsi="Arial" w:cs="Arial"/>
          <w:b/>
          <w:bCs/>
          <w:i/>
          <w:iCs/>
          <w:u w:val="single"/>
          <w:lang w:val="ru-RU"/>
        </w:rPr>
        <w:t>3</w:t>
      </w:r>
      <w:r w:rsidRPr="00DC4893">
        <w:rPr>
          <w:rFonts w:ascii="Arial" w:hAnsi="Arial" w:cs="Arial"/>
          <w:b/>
          <w:bCs/>
          <w:i/>
          <w:iCs/>
          <w:u w:val="single"/>
          <w:lang w:val="ru-RU"/>
        </w:rPr>
        <w:t>.</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830463">
        <w:rPr>
          <w:rFonts w:ascii="Arial" w:hAnsi="Arial" w:cs="Arial"/>
          <w:iCs/>
          <w:lang w:val="ru-RU"/>
        </w:rPr>
        <w:t>3</w:t>
      </w:r>
      <w:r w:rsidRPr="008566BF">
        <w:rPr>
          <w:rFonts w:ascii="Arial" w:hAnsi="Arial" w:cs="Arial"/>
          <w:iCs/>
          <w:lang w:val="ru-RU"/>
        </w:rPr>
        <w:t>0 дана од дана отварања понуда.</w:t>
      </w:r>
    </w:p>
    <w:p w:rsidR="00134106" w:rsidRPr="008566BF" w:rsidRDefault="00134106" w:rsidP="00134106">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34106" w:rsidRPr="008566BF" w:rsidRDefault="00134106" w:rsidP="00134106">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134106" w:rsidRPr="008566BF" w:rsidRDefault="00134106" w:rsidP="00134106">
      <w:pPr>
        <w:jc w:val="both"/>
        <w:rPr>
          <w:rFonts w:ascii="Arial" w:hAnsi="Arial" w:cs="Arial"/>
          <w:b/>
          <w:color w:val="auto"/>
          <w:u w:val="single"/>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00477B37">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134106" w:rsidRPr="008566BF" w:rsidRDefault="00134106" w:rsidP="00134106">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134106" w:rsidRPr="008566BF" w:rsidRDefault="00134106" w:rsidP="00134106">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34106" w:rsidRPr="008566BF" w:rsidRDefault="00134106" w:rsidP="00134106">
      <w:pPr>
        <w:jc w:val="both"/>
        <w:rPr>
          <w:lang w:val="ru-RU"/>
        </w:rPr>
      </w:pPr>
    </w:p>
    <w:p w:rsidR="00134106" w:rsidRPr="008566BF" w:rsidRDefault="00134106" w:rsidP="00134106">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34106" w:rsidRPr="008566BF" w:rsidRDefault="00134106" w:rsidP="00134106">
      <w:pPr>
        <w:jc w:val="both"/>
        <w:rPr>
          <w:rFonts w:ascii="Arial" w:hAnsi="Arial" w:cs="Arial"/>
          <w:b/>
          <w:i/>
          <w:iCs/>
          <w:color w:val="auto"/>
          <w:lang w:val="ru-RU"/>
        </w:rPr>
      </w:pP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134106" w:rsidRPr="008566BF" w:rsidRDefault="00134106" w:rsidP="00134106">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b/>
          <w:i/>
          <w:iCs/>
          <w:lang w:val="ru-RU"/>
        </w:rPr>
      </w:pPr>
      <w:r w:rsidRPr="00A84DE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134106" w:rsidRPr="008566BF" w:rsidRDefault="00134106" w:rsidP="00134106">
      <w:pPr>
        <w:pStyle w:val="ListParagraph"/>
        <w:jc w:val="both"/>
        <w:rPr>
          <w:rFonts w:ascii="Arial" w:eastAsia="TimesNewRomanPSMT" w:hAnsi="Arial" w:cs="Arial"/>
          <w:b/>
          <w:bCs/>
          <w:i/>
          <w:iCs/>
          <w:color w:val="auto"/>
          <w:u w:val="single"/>
          <w:lang w:val="ru-RU"/>
        </w:rPr>
      </w:pPr>
    </w:p>
    <w:p w:rsidR="00134106" w:rsidRDefault="00134106" w:rsidP="00134106">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134106" w:rsidRDefault="00134106" w:rsidP="00134106">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sidR="00E80107">
        <w:rPr>
          <w:b/>
          <w:bCs/>
          <w:color w:val="auto"/>
          <w:lang w:val="sr-Cyrl-CS"/>
        </w:rPr>
        <w:t>ланко</w:t>
      </w:r>
      <w:r>
        <w:rPr>
          <w:b/>
          <w:bCs/>
          <w:color w:val="auto"/>
        </w:rPr>
        <w:t xml:space="preserve"> </w:t>
      </w:r>
      <w:r w:rsidR="00E80107">
        <w:rPr>
          <w:b/>
          <w:bCs/>
          <w:color w:val="auto"/>
          <w:lang w:val="sr-Cyrl-CS"/>
        </w:rPr>
        <w:t>сопствену меницу</w:t>
      </w:r>
      <w:r>
        <w:rPr>
          <w:b/>
          <w:bCs/>
          <w:color w:val="auto"/>
        </w:rPr>
        <w:t xml:space="preserve"> </w:t>
      </w:r>
      <w:r>
        <w:rPr>
          <w:color w:val="auto"/>
          <w:lang w:val="ru-RU"/>
        </w:rPr>
        <w:t xml:space="preserve">која </w:t>
      </w:r>
      <w:r w:rsidR="00E80107">
        <w:rPr>
          <w:color w:val="auto"/>
          <w:lang w:val="ru-RU"/>
        </w:rPr>
        <w:t>се издаје у висини</w:t>
      </w:r>
      <w:r w:rsidRPr="00F36E79">
        <w:rPr>
          <w:color w:val="auto"/>
          <w:lang w:val="ru-RU"/>
        </w:rPr>
        <w:t xml:space="preserve"> од </w:t>
      </w:r>
      <w:r>
        <w:rPr>
          <w:b/>
          <w:color w:val="auto"/>
          <w:lang w:val="sr-Cyrl-CS"/>
        </w:rPr>
        <w:t xml:space="preserve">10% од </w:t>
      </w:r>
      <w:r w:rsidR="00E80107">
        <w:rPr>
          <w:b/>
          <w:color w:val="auto"/>
          <w:lang w:val="sr-Cyrl-CS"/>
        </w:rPr>
        <w:t xml:space="preserve">укупне </w:t>
      </w:r>
      <w:r>
        <w:rPr>
          <w:b/>
          <w:color w:val="auto"/>
          <w:lang w:val="sr-Cyrl-CS"/>
        </w:rPr>
        <w:t>вредности уговора без ПДВ-а</w:t>
      </w:r>
      <w:r w:rsidRPr="00F36E79">
        <w:rPr>
          <w:b/>
          <w:bCs/>
          <w:color w:val="auto"/>
          <w:lang w:val="ru-RU"/>
        </w:rPr>
        <w:t xml:space="preserve">, </w:t>
      </w:r>
      <w:r w:rsidR="00E80107" w:rsidRPr="00E80107">
        <w:rPr>
          <w:bCs/>
          <w:color w:val="auto"/>
          <w:lang w:val="ru-RU"/>
        </w:rPr>
        <w:t>која мора бити евидентирана у Регистру меница и овлашћења Народне банке Србије. Меница мора бити</w:t>
      </w:r>
      <w:r w:rsidR="00E80107">
        <w:rPr>
          <w:color w:val="auto"/>
          <w:lang w:val="ru-RU"/>
        </w:rPr>
        <w:t xml:space="preserve"> оверена печатом и потписана од стране лица овлашћеног за заступање, а уз исту мора бити достављено попуњено и оверен</w:t>
      </w:r>
      <w:r w:rsidR="00A84DED">
        <w:rPr>
          <w:color w:val="auto"/>
          <w:lang w:val="ru-RU"/>
        </w:rPr>
        <w:t>о</w:t>
      </w:r>
      <w:r w:rsidR="00E80107">
        <w:rPr>
          <w:color w:val="auto"/>
          <w:lang w:val="ru-RU"/>
        </w:rPr>
        <w:t xml:space="preserve"> менично овлашћење </w:t>
      </w:r>
      <w:r w:rsidR="00A67C57">
        <w:rPr>
          <w:color w:val="auto"/>
          <w:lang w:val="ru-RU"/>
        </w:rPr>
        <w:t>–</w:t>
      </w:r>
      <w:r w:rsidR="00E80107">
        <w:rPr>
          <w:color w:val="auto"/>
          <w:lang w:val="ru-RU"/>
        </w:rPr>
        <w:t xml:space="preserve"> писмо</w:t>
      </w:r>
      <w:r w:rsidR="00A67C57">
        <w:rPr>
          <w:color w:val="auto"/>
          <w:lang w:val="ru-RU"/>
        </w:rPr>
        <w:t>. Уз меницу мора бити достављена копија картона депонованих потписа</w:t>
      </w:r>
      <w:r w:rsidR="00E80107">
        <w:rPr>
          <w:color w:val="auto"/>
          <w:lang w:val="ru-RU"/>
        </w:rPr>
        <w:t xml:space="preserve"> </w:t>
      </w:r>
      <w:r w:rsidR="00A67C57">
        <w:rPr>
          <w:color w:val="auto"/>
          <w:lang w:val="ru-RU"/>
        </w:rPr>
        <w:t>који је издат од стране пословне банке коју понуђач наводи у меничном овлашћењу – писму. Р</w:t>
      </w:r>
      <w:r>
        <w:rPr>
          <w:color w:val="auto"/>
          <w:lang w:val="ru-RU"/>
        </w:rPr>
        <w:t>ок важења</w:t>
      </w:r>
      <w:r w:rsidR="00A67C57">
        <w:rPr>
          <w:color w:val="auto"/>
          <w:lang w:val="ru-RU"/>
        </w:rPr>
        <w:t xml:space="preserve"> менице</w:t>
      </w:r>
      <w:r>
        <w:rPr>
          <w:color w:val="auto"/>
          <w:lang w:val="ru-RU"/>
        </w:rPr>
        <w:t xml:space="preserve"> </w:t>
      </w:r>
      <w:r w:rsidR="00A67C57">
        <w:rPr>
          <w:color w:val="auto"/>
          <w:lang w:val="ru-RU"/>
        </w:rPr>
        <w:t>је</w:t>
      </w:r>
      <w:r w:rsidRPr="00F36E79">
        <w:rPr>
          <w:color w:val="auto"/>
          <w:lang w:val="ru-RU"/>
        </w:rPr>
        <w:t xml:space="preserve"> </w:t>
      </w:r>
      <w:r w:rsidR="00A67C57">
        <w:rPr>
          <w:color w:val="auto"/>
          <w:lang w:val="ru-RU"/>
        </w:rPr>
        <w:t>30</w:t>
      </w:r>
      <w:r w:rsidRPr="00F36E79">
        <w:rPr>
          <w:color w:val="auto"/>
          <w:lang w:val="ru-RU"/>
        </w:rPr>
        <w:t xml:space="preserve"> </w:t>
      </w:r>
      <w:r>
        <w:rPr>
          <w:color w:val="auto"/>
          <w:lang w:val="ru-RU"/>
        </w:rPr>
        <w:lastRenderedPageBreak/>
        <w:t>(</w:t>
      </w:r>
      <w:r w:rsidR="00A67C57">
        <w:rPr>
          <w:color w:val="auto"/>
          <w:lang w:val="ru-RU"/>
        </w:rPr>
        <w:t>тридесет</w:t>
      </w:r>
      <w:r>
        <w:rPr>
          <w:color w:val="auto"/>
          <w:lang w:val="ru-RU"/>
        </w:rPr>
        <w:t xml:space="preserve">)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A67C57">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134106" w:rsidRDefault="00134106" w:rsidP="00134106">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банкарску гаранцију за озбиљност понуде, његова понуда ће бити одбијена као неприхватљива.</w:t>
      </w:r>
    </w:p>
    <w:p w:rsidR="00025CF4" w:rsidRDefault="00025CF4" w:rsidP="00134106">
      <w:pPr>
        <w:jc w:val="both"/>
        <w:rPr>
          <w:rFonts w:ascii="Arial" w:eastAsia="TimesNewRomanPSMT" w:hAnsi="Arial" w:cs="Arial"/>
          <w:bCs/>
          <w:iCs/>
          <w:color w:val="auto"/>
          <w:lang w:val="sr-Cyrl-CS"/>
        </w:rPr>
      </w:pPr>
    </w:p>
    <w:p w:rsidR="00025CF4" w:rsidRPr="003A7CFB" w:rsidRDefault="00025CF4" w:rsidP="00025CF4">
      <w:pPr>
        <w:jc w:val="both"/>
        <w:rPr>
          <w:rFonts w:ascii="Arial" w:eastAsia="TimesNewRomanPSMT" w:hAnsi="Arial" w:cs="Arial"/>
          <w:b/>
          <w:bCs/>
          <w:i/>
          <w:iCs/>
          <w:color w:val="auto"/>
          <w:u w:val="single"/>
        </w:rPr>
      </w:pPr>
      <w:r w:rsidRPr="003A7CFB">
        <w:rPr>
          <w:rFonts w:ascii="Arial" w:eastAsia="TimesNewRomanPSMT" w:hAnsi="Arial" w:cs="Arial"/>
          <w:b/>
          <w:bCs/>
          <w:i/>
          <w:iCs/>
          <w:color w:val="auto"/>
          <w:u w:val="single"/>
        </w:rPr>
        <w:t xml:space="preserve">II </w:t>
      </w:r>
      <w:r w:rsidRPr="003A7CFB">
        <w:rPr>
          <w:rFonts w:ascii="Arial" w:eastAsia="TimesNewRomanPSMT" w:hAnsi="Arial" w:cs="Arial"/>
          <w:b/>
          <w:bCs/>
          <w:i/>
          <w:iCs/>
          <w:color w:val="auto"/>
          <w:u w:val="single"/>
          <w:lang w:val="sr-Cyrl-CS"/>
        </w:rPr>
        <w:t>Изабрани понуђач је дужан</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да достави</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следећа средства финансијског обезбеђења:</w:t>
      </w:r>
    </w:p>
    <w:p w:rsidR="00025CF4" w:rsidRDefault="00025CF4" w:rsidP="00134106">
      <w:pPr>
        <w:jc w:val="both"/>
        <w:rPr>
          <w:rFonts w:ascii="Arial" w:eastAsia="TimesNewRomanPSMT" w:hAnsi="Arial" w:cs="Arial"/>
          <w:bCs/>
          <w:iCs/>
          <w:color w:val="auto"/>
          <w:lang w:val="sr-Cyrl-CS"/>
        </w:rPr>
      </w:pPr>
    </w:p>
    <w:p w:rsidR="00025CF4" w:rsidRPr="003A7CFB" w:rsidRDefault="00025CF4" w:rsidP="00025CF4">
      <w:pPr>
        <w:pStyle w:val="Default"/>
        <w:numPr>
          <w:ilvl w:val="0"/>
          <w:numId w:val="39"/>
        </w:numPr>
        <w:ind w:left="540" w:hanging="54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добро извршење посла</w:t>
      </w:r>
      <w:r w:rsidRPr="003A7CFB">
        <w:rPr>
          <w:rFonts w:eastAsia="TimesNewRomanPSMT"/>
          <w:bCs/>
          <w:iCs/>
          <w:color w:val="auto"/>
          <w:lang w:val="sr-Cyrl-CS"/>
        </w:rPr>
        <w:t xml:space="preserve">   </w:t>
      </w:r>
    </w:p>
    <w:p w:rsidR="00025CF4" w:rsidRPr="003A7CFB" w:rsidRDefault="00025CF4" w:rsidP="00025CF4">
      <w:pPr>
        <w:pStyle w:val="Default"/>
        <w:jc w:val="both"/>
        <w:rPr>
          <w:rFonts w:eastAsia="TimesNewRomanPSMT"/>
          <w:bCs/>
          <w:iCs/>
          <w:color w:val="auto"/>
          <w:lang w:val="sr-Cyrl-CS"/>
        </w:rPr>
      </w:pPr>
      <w:r w:rsidRPr="003A7CFB">
        <w:rPr>
          <w:rFonts w:eastAsia="TimesNewRomanPSMT"/>
          <w:bCs/>
          <w:iCs/>
          <w:color w:val="auto"/>
          <w:lang w:val="sr-Cyrl-CS"/>
        </w:rPr>
        <w:t xml:space="preserve">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w:t>
      </w:r>
      <w:r>
        <w:rPr>
          <w:rFonts w:eastAsia="TimesNewRomanPSMT"/>
          <w:bCs/>
          <w:iCs/>
          <w:color w:val="auto"/>
          <w:lang w:val="sr-Cyrl-CS"/>
        </w:rPr>
        <w:t>извршење услуге.</w:t>
      </w:r>
    </w:p>
    <w:p w:rsidR="00025CF4" w:rsidRPr="003A7CFB" w:rsidRDefault="00025CF4" w:rsidP="00025CF4">
      <w:pPr>
        <w:pStyle w:val="Default"/>
        <w:jc w:val="both"/>
        <w:rPr>
          <w:rFonts w:eastAsia="TimesNewRomanPSMT"/>
          <w:bCs/>
          <w:iCs/>
          <w:color w:val="auto"/>
          <w:lang w:val="sr-Cyrl-CS"/>
        </w:rPr>
      </w:pPr>
      <w:r w:rsidRPr="003A7CFB">
        <w:rPr>
          <w:rFonts w:eastAsia="TimesNewRomanPSMT"/>
          <w:bCs/>
          <w:iCs/>
          <w:color w:val="auto"/>
          <w:lang w:val="sr-Cyrl-CS"/>
        </w:rPr>
        <w:t xml:space="preserve">У случају наступања услова за продужења рока </w:t>
      </w:r>
      <w:r>
        <w:rPr>
          <w:rFonts w:eastAsia="TimesNewRomanPSMT"/>
          <w:bCs/>
          <w:iCs/>
          <w:color w:val="auto"/>
          <w:lang w:val="sr-Cyrl-CS"/>
        </w:rPr>
        <w:t>извршења услуге</w:t>
      </w:r>
      <w:r w:rsidRPr="003A7CFB">
        <w:rPr>
          <w:rFonts w:eastAsia="TimesNewRomanPSMT"/>
          <w:bCs/>
          <w:iCs/>
          <w:color w:val="auto"/>
          <w:lang w:val="sr-Cyrl-CS"/>
        </w:rPr>
        <w:t>, И</w:t>
      </w:r>
      <w:r>
        <w:rPr>
          <w:rFonts w:eastAsia="TimesNewRomanPSMT"/>
          <w:bCs/>
          <w:iCs/>
          <w:color w:val="auto"/>
          <w:lang w:val="sr-Cyrl-CS"/>
        </w:rPr>
        <w:t>звршилац</w:t>
      </w:r>
      <w:r w:rsidRPr="003A7CFB">
        <w:rPr>
          <w:rFonts w:eastAsia="TimesNewRomanPSMT"/>
          <w:bCs/>
          <w:iCs/>
          <w:color w:val="auto"/>
          <w:lang w:val="sr-Cyrl-CS"/>
        </w:rPr>
        <w:t xml:space="preserve"> је у обавези да продужи важност меничног овлашћења.  </w:t>
      </w:r>
    </w:p>
    <w:p w:rsidR="00134106" w:rsidRPr="00136AE3" w:rsidRDefault="00134106" w:rsidP="00134106">
      <w:pPr>
        <w:jc w:val="both"/>
        <w:rPr>
          <w:rFonts w:ascii="Arial" w:hAnsi="Arial" w:cs="Arial"/>
          <w:b/>
          <w:lang w:val="sr-Cyrl-CS"/>
        </w:rPr>
      </w:pPr>
    </w:p>
    <w:p w:rsidR="00134106" w:rsidRPr="008566BF" w:rsidRDefault="00134106" w:rsidP="00134106">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477B37" w:rsidRDefault="00134106" w:rsidP="00477B37">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477B37" w:rsidRPr="004304CA" w:rsidRDefault="00477B37" w:rsidP="00477B37">
      <w:pPr>
        <w:spacing w:line="240" w:lineRule="auto"/>
        <w:jc w:val="both"/>
        <w:rPr>
          <w:rFonts w:ascii="Arial" w:hAnsi="Arial" w:cs="Arial"/>
          <w:b/>
          <w:i/>
          <w:lang w:val="sr-Cyrl-CS"/>
        </w:rPr>
      </w:pPr>
    </w:p>
    <w:p w:rsidR="00134106" w:rsidRDefault="00134106" w:rsidP="00134106">
      <w:pPr>
        <w:jc w:val="both"/>
        <w:rPr>
          <w:rFonts w:ascii="Arial" w:hAnsi="Arial" w:cs="Arial"/>
          <w:b/>
          <w:bCs/>
          <w:lang w:val="sr-Cyrl-CS"/>
        </w:rPr>
      </w:pPr>
      <w:r w:rsidRPr="008566BF">
        <w:rPr>
          <w:rFonts w:ascii="Arial" w:hAnsi="Arial" w:cs="Arial"/>
          <w:b/>
          <w:bCs/>
          <w:lang w:val="ru-RU"/>
        </w:rPr>
        <w:t>14. ДОДАТНЕ ИНФОРМАЦИЈЕ ИЛИ ПОЈАШЊЕЊА У ВЕЗИ СА ПРИПРЕМАЊЕМ ПОНУДЕ</w:t>
      </w:r>
    </w:p>
    <w:p w:rsidR="00134106" w:rsidRPr="004304CA" w:rsidRDefault="00134106" w:rsidP="00134106">
      <w:pPr>
        <w:jc w:val="both"/>
        <w:rPr>
          <w:rFonts w:ascii="Arial" w:hAnsi="Arial" w:cs="Arial"/>
          <w:b/>
          <w:bCs/>
          <w:lang w:val="sr-Cyrl-CS"/>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343FEA">
        <w:rPr>
          <w:rFonts w:ascii="Arial" w:hAnsi="Arial" w:cs="Arial"/>
          <w:i/>
          <w:color w:val="auto"/>
          <w:lang w:val="sr-Cyrl-CS"/>
        </w:rPr>
        <w:t>Општинска управа о</w:t>
      </w:r>
      <w:r>
        <w:rPr>
          <w:rFonts w:ascii="Arial" w:hAnsi="Arial" w:cs="Arial"/>
          <w:i/>
          <w:color w:val="auto"/>
          <w:lang w:val="sr-Cyrl-CS"/>
        </w:rPr>
        <w:t>пштин</w:t>
      </w:r>
      <w:r w:rsidR="00343FEA">
        <w:rPr>
          <w:rFonts w:ascii="Arial" w:hAnsi="Arial" w:cs="Arial"/>
          <w:i/>
          <w:color w:val="auto"/>
          <w:lang w:val="sr-Cyrl-CS"/>
        </w:rPr>
        <w:t>е</w:t>
      </w:r>
      <w:r>
        <w:rPr>
          <w:rFonts w:ascii="Arial" w:hAnsi="Arial" w:cs="Arial"/>
          <w:i/>
          <w:color w:val="auto"/>
          <w:lang w:val="sr-Cyrl-CS"/>
        </w:rPr>
        <w:t xml:space="preserve"> Баточина, 34227 Баточина, ул. Краља Петра </w:t>
      </w:r>
      <w:r>
        <w:rPr>
          <w:rFonts w:ascii="Arial" w:hAnsi="Arial" w:cs="Arial"/>
          <w:i/>
          <w:color w:val="auto"/>
        </w:rPr>
        <w:t>I</w:t>
      </w:r>
      <w:r>
        <w:rPr>
          <w:rFonts w:ascii="Arial" w:hAnsi="Arial" w:cs="Arial"/>
          <w:i/>
          <w:color w:val="auto"/>
          <w:lang w:val="sr-Cyrl-CS"/>
        </w:rPr>
        <w:t xml:space="preserve"> бр.37</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2"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w:t>
      </w:r>
      <w:r w:rsidR="00343FEA">
        <w:rPr>
          <w:rFonts w:ascii="Arial" w:hAnsi="Arial" w:cs="Arial"/>
          <w:i/>
          <w:color w:val="auto"/>
          <w:lang w:val="sr-Cyrl-CS"/>
        </w:rPr>
        <w:t>3</w:t>
      </w:r>
      <w:r>
        <w:rPr>
          <w:rFonts w:ascii="Arial" w:hAnsi="Arial" w:cs="Arial"/>
          <w:i/>
          <w:color w:val="auto"/>
          <w:lang w:val="sr-Cyrl-CS"/>
        </w:rPr>
        <w:t>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134106" w:rsidRPr="008566BF" w:rsidRDefault="00134106" w:rsidP="00134106">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134106" w:rsidRDefault="00134106" w:rsidP="00134106">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822A10">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943172">
        <w:rPr>
          <w:rFonts w:ascii="Arial" w:eastAsia="TimesNewRomanPS-BoldMT" w:hAnsi="Arial" w:cs="Arial"/>
          <w:b/>
          <w:bCs/>
          <w:lang w:val="sr-Cyrl-CS"/>
        </w:rPr>
        <w:t>13/17</w:t>
      </w:r>
      <w:r w:rsidR="00830463">
        <w:rPr>
          <w:rFonts w:ascii="Arial" w:eastAsia="TimesNewRomanPS-BoldMT" w:hAnsi="Arial" w:cs="Arial"/>
          <w:b/>
          <w:bCs/>
          <w:lang w:val="sr-Cyrl-CS"/>
        </w:rPr>
        <w:t xml:space="preserve"> - </w:t>
      </w:r>
      <w:r w:rsidRPr="008566BF">
        <w:rPr>
          <w:lang w:val="ru-RU"/>
        </w:rPr>
        <w:t xml:space="preserve"> </w:t>
      </w:r>
      <w:r w:rsidR="0006582C">
        <w:rPr>
          <w:rFonts w:ascii="Arial" w:hAnsi="Arial" w:cs="Arial"/>
          <w:b/>
          <w:lang w:val="ru-RU"/>
        </w:rPr>
        <w:lastRenderedPageBreak/>
        <w:t>Услуг</w:t>
      </w:r>
      <w:r w:rsidR="00477B37">
        <w:rPr>
          <w:rFonts w:ascii="Arial" w:hAnsi="Arial" w:cs="Arial"/>
          <w:b/>
          <w:lang w:val="ru-RU"/>
        </w:rPr>
        <w:t>а</w:t>
      </w:r>
      <w:r w:rsidR="0006582C">
        <w:rPr>
          <w:rFonts w:ascii="Arial" w:hAnsi="Arial" w:cs="Arial"/>
          <w:b/>
          <w:lang w:val="ru-RU"/>
        </w:rPr>
        <w:t xml:space="preserve"> </w:t>
      </w:r>
      <w:r w:rsidR="00421F30">
        <w:rPr>
          <w:rFonts w:ascii="Arial" w:hAnsi="Arial" w:cs="Arial"/>
          <w:b/>
          <w:lang w:val="ru-RU"/>
        </w:rPr>
        <w:t>израде пројекта техничког регулисања саобраћаја на општинским путевима и уличној мрежи општине Баточина</w:t>
      </w:r>
      <w:r>
        <w:rPr>
          <w:rFonts w:ascii="Arial" w:hAnsi="Arial" w:cs="Arial"/>
          <w:b/>
          <w:lang w:val="sr-Cyrl-CS"/>
        </w:rPr>
        <w:t xml:space="preserve">. </w:t>
      </w:r>
    </w:p>
    <w:p w:rsidR="00134106" w:rsidRPr="008566BF" w:rsidRDefault="00134106" w:rsidP="00134106">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134106" w:rsidRPr="008566BF" w:rsidRDefault="00134106" w:rsidP="00134106">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43FEA" w:rsidRPr="00AA4D8C" w:rsidRDefault="00343FEA" w:rsidP="00343FEA">
      <w:pPr>
        <w:jc w:val="both"/>
        <w:rPr>
          <w:rFonts w:ascii="Arial" w:hAnsi="Arial" w:cs="Arial"/>
          <w:color w:val="auto"/>
        </w:rPr>
      </w:pPr>
      <w:proofErr w:type="gramStart"/>
      <w:r>
        <w:rPr>
          <w:rFonts w:ascii="Arial" w:hAnsi="Arial" w:cs="Arial"/>
          <w:bCs/>
          <w:color w:val="auto"/>
        </w:rPr>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D94C9B" w:rsidRPr="00A84DED" w:rsidRDefault="00D94C9B" w:rsidP="00134106">
      <w:pPr>
        <w:jc w:val="both"/>
        <w:rPr>
          <w:rFonts w:ascii="Arial" w:hAnsi="Arial" w:cs="Arial"/>
          <w:bCs/>
          <w:color w:val="auto"/>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134106" w:rsidRPr="008566BF" w:rsidRDefault="00134106" w:rsidP="00134106">
      <w:pPr>
        <w:jc w:val="both"/>
        <w:rPr>
          <w:rFonts w:ascii="Arial" w:hAnsi="Arial" w:cs="Arial"/>
          <w:b/>
          <w:bCs/>
          <w:lang w:val="ru-RU"/>
        </w:rPr>
      </w:pPr>
    </w:p>
    <w:p w:rsidR="00134106" w:rsidRPr="008566BF" w:rsidRDefault="00134106" w:rsidP="00134106">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134106" w:rsidRDefault="00134106" w:rsidP="00134106">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134106" w:rsidRPr="00035C33" w:rsidRDefault="00134106" w:rsidP="00134106">
      <w:pPr>
        <w:jc w:val="both"/>
        <w:rPr>
          <w:rFonts w:ascii="Arial" w:hAnsi="Arial" w:cs="Arial"/>
        </w:rPr>
      </w:pPr>
    </w:p>
    <w:p w:rsidR="00134106" w:rsidRPr="008566BF" w:rsidRDefault="00134106" w:rsidP="00134106">
      <w:pPr>
        <w:jc w:val="both"/>
        <w:rPr>
          <w:rFonts w:ascii="Arial" w:hAnsi="Arial" w:cs="Arial"/>
          <w:b/>
          <w:lang w:val="ru-RU"/>
        </w:rPr>
      </w:pPr>
      <w:r>
        <w:rPr>
          <w:rFonts w:ascii="Arial" w:hAnsi="Arial" w:cs="Arial"/>
          <w:b/>
          <w:lang w:val="ru-RU"/>
        </w:rPr>
        <w:t>1</w:t>
      </w:r>
      <w:r w:rsidR="00343FEA">
        <w:rPr>
          <w:rFonts w:ascii="Arial" w:hAnsi="Arial" w:cs="Arial"/>
          <w:b/>
          <w:lang w:val="ru-RU"/>
        </w:rPr>
        <w:t>6</w:t>
      </w:r>
      <w:r w:rsidRPr="008566BF">
        <w:rPr>
          <w:rFonts w:ascii="Arial" w:hAnsi="Arial" w:cs="Arial"/>
          <w:b/>
          <w:lang w:val="ru-RU"/>
        </w:rPr>
        <w:t>. КОРИШЋЕЊЕ ПАТЕНТА И ОДГОВОРНОСТ ЗА ПОВРЕДУ ЗАШТИЋЕНИХ ПРАВА ИНТЕЛЕКТУАЛНЕ СВОЈИНЕ ТРЕЋИХ ЛИЦА</w:t>
      </w:r>
    </w:p>
    <w:p w:rsidR="00134106" w:rsidRPr="008566BF" w:rsidRDefault="00134106" w:rsidP="00134106">
      <w:pPr>
        <w:jc w:val="both"/>
        <w:rPr>
          <w:rFonts w:ascii="Arial" w:hAnsi="Arial" w:cs="Arial"/>
          <w:b/>
          <w:lang w:val="ru-RU"/>
        </w:rPr>
      </w:pPr>
    </w:p>
    <w:p w:rsidR="00134106" w:rsidRDefault="00134106" w:rsidP="00134106">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34106" w:rsidRPr="002C3F3D" w:rsidRDefault="00134106" w:rsidP="00134106">
      <w:pPr>
        <w:jc w:val="both"/>
        <w:rPr>
          <w:rFonts w:ascii="Arial" w:hAnsi="Arial" w:cs="Arial"/>
          <w:b/>
          <w:lang w:val="sr-Cyrl-CS"/>
        </w:rPr>
      </w:pPr>
    </w:p>
    <w:p w:rsidR="00134106" w:rsidRPr="008566BF" w:rsidRDefault="00830463" w:rsidP="00134106">
      <w:pPr>
        <w:jc w:val="both"/>
        <w:rPr>
          <w:rFonts w:ascii="Arial" w:hAnsi="Arial" w:cs="Arial"/>
          <w:b/>
          <w:bCs/>
          <w:lang w:val="ru-RU"/>
        </w:rPr>
      </w:pPr>
      <w:r>
        <w:rPr>
          <w:rFonts w:ascii="Arial" w:hAnsi="Arial" w:cs="Arial"/>
          <w:b/>
          <w:bCs/>
          <w:lang w:val="ru-RU"/>
        </w:rPr>
        <w:t>1</w:t>
      </w:r>
      <w:r w:rsidR="00343FEA">
        <w:rPr>
          <w:rFonts w:ascii="Arial" w:hAnsi="Arial" w:cs="Arial"/>
          <w:b/>
          <w:bCs/>
          <w:lang w:val="ru-RU"/>
        </w:rPr>
        <w:t>7</w:t>
      </w:r>
      <w:r w:rsidR="00134106" w:rsidRPr="008566BF">
        <w:rPr>
          <w:rFonts w:ascii="Arial" w:hAnsi="Arial" w:cs="Arial"/>
          <w:b/>
          <w:bCs/>
          <w:lang w:val="ru-RU"/>
        </w:rPr>
        <w:t xml:space="preserve">. НАЧИН И РОК ЗА ПОДНОШЕЊЕ ЗАХТЕВА ЗА ЗАШТИТУ ПРАВА ПОНУЂАЧА </w:t>
      </w:r>
    </w:p>
    <w:p w:rsidR="00134106" w:rsidRDefault="00134106" w:rsidP="00134106">
      <w:pPr>
        <w:jc w:val="both"/>
        <w:rPr>
          <w:rFonts w:ascii="Arial" w:hAnsi="Arial" w:cs="Arial"/>
          <w:lang w:val="ru-RU"/>
        </w:rPr>
      </w:pPr>
    </w:p>
    <w:p w:rsidR="00F3045F" w:rsidRDefault="00F3045F" w:rsidP="00F3045F">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3045F" w:rsidRDefault="00F3045F" w:rsidP="00F3045F">
      <w:pPr>
        <w:jc w:val="both"/>
        <w:rPr>
          <w:rFonts w:ascii="Arial" w:hAnsi="Arial" w:cs="Arial"/>
        </w:rPr>
      </w:pPr>
      <w:r w:rsidRPr="00315408">
        <w:rPr>
          <w:rFonts w:ascii="Arial" w:hAnsi="Arial" w:cs="Arial"/>
        </w:rPr>
        <w:lastRenderedPageBreak/>
        <w:t xml:space="preserve">Захтев за заштиту права се доставља наручиоцу непосредно, електронском поштом на e-mail: </w:t>
      </w:r>
      <w:hyperlink r:id="rId13"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F3045F" w:rsidRDefault="00F3045F" w:rsidP="00F3045F">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F3045F" w:rsidRDefault="00F3045F" w:rsidP="00F3045F">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мора да садржи: </w:t>
      </w:r>
    </w:p>
    <w:p w:rsidR="00F3045F" w:rsidRDefault="00F3045F" w:rsidP="00F3045F">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F3045F" w:rsidRDefault="00F3045F" w:rsidP="00F3045F">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F3045F" w:rsidRDefault="00F3045F" w:rsidP="00F3045F">
      <w:pPr>
        <w:jc w:val="both"/>
        <w:rPr>
          <w:rFonts w:ascii="Arial" w:hAnsi="Arial" w:cs="Arial"/>
        </w:rPr>
      </w:pPr>
      <w:proofErr w:type="gramStart"/>
      <w:r w:rsidRPr="00315408">
        <w:rPr>
          <w:rFonts w:ascii="Arial" w:hAnsi="Arial" w:cs="Arial"/>
        </w:rPr>
        <w:t>3)податке</w:t>
      </w:r>
      <w:proofErr w:type="gramEnd"/>
      <w:r w:rsidRPr="00315408">
        <w:rPr>
          <w:rFonts w:ascii="Arial" w:hAnsi="Arial" w:cs="Arial"/>
        </w:rPr>
        <w:t xml:space="preserve"> о јавној набавци која је предмет захтева, односно о одлуци наручиоца; </w:t>
      </w:r>
    </w:p>
    <w:p w:rsidR="00F3045F" w:rsidRDefault="00F3045F" w:rsidP="00F3045F">
      <w:pPr>
        <w:jc w:val="both"/>
        <w:rPr>
          <w:rFonts w:ascii="Arial" w:hAnsi="Arial" w:cs="Arial"/>
        </w:rPr>
      </w:pPr>
      <w:r w:rsidRPr="00315408">
        <w:rPr>
          <w:rFonts w:ascii="Arial" w:hAnsi="Arial" w:cs="Arial"/>
        </w:rPr>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F3045F" w:rsidRDefault="00F3045F" w:rsidP="00F3045F">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F3045F" w:rsidRDefault="00F3045F" w:rsidP="00F3045F">
      <w:pPr>
        <w:jc w:val="both"/>
        <w:rPr>
          <w:rFonts w:ascii="Arial" w:hAnsi="Arial" w:cs="Arial"/>
        </w:rPr>
      </w:pPr>
      <w:r w:rsidRPr="00315408">
        <w:rPr>
          <w:rFonts w:ascii="Arial" w:hAnsi="Arial" w:cs="Arial"/>
        </w:rPr>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F3045F" w:rsidRDefault="00F3045F" w:rsidP="00F3045F">
      <w:pPr>
        <w:jc w:val="both"/>
        <w:rPr>
          <w:rFonts w:ascii="Arial" w:hAnsi="Arial" w:cs="Arial"/>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F3045F" w:rsidRDefault="00F3045F" w:rsidP="00F3045F">
      <w:pPr>
        <w:jc w:val="both"/>
        <w:rPr>
          <w:rFonts w:ascii="Arial" w:hAnsi="Arial" w:cs="Arial"/>
        </w:rPr>
      </w:pPr>
      <w:proofErr w:type="gramStart"/>
      <w:r w:rsidRPr="00315408">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F3045F" w:rsidRPr="001B1537" w:rsidRDefault="00F3045F" w:rsidP="00F3045F">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F3045F" w:rsidRDefault="00F3045F" w:rsidP="00F3045F">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F3045F" w:rsidRDefault="00F3045F" w:rsidP="00F3045F">
      <w:pPr>
        <w:ind w:firstLine="708"/>
        <w:jc w:val="both"/>
        <w:rPr>
          <w:rFonts w:ascii="Arial" w:hAnsi="Arial" w:cs="Arial"/>
        </w:rPr>
      </w:pPr>
      <w:r w:rsidRPr="00315408">
        <w:rPr>
          <w:rFonts w:ascii="Arial" w:hAnsi="Arial" w:cs="Arial"/>
        </w:rPr>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315408">
        <w:rPr>
          <w:rFonts w:ascii="Arial" w:hAnsi="Arial" w:cs="Arial"/>
        </w:rPr>
        <w:t xml:space="preserve">* Републичка комисија може да изврши увид у одговарајући извод евиденционог рачуна достављеног од стране </w:t>
      </w:r>
      <w:r w:rsidRPr="00315408">
        <w:rPr>
          <w:rFonts w:ascii="Arial" w:hAnsi="Arial" w:cs="Arial"/>
        </w:rPr>
        <w:lastRenderedPageBreak/>
        <w:t>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156. ЗЈН чија се уплата врши - 60.000 динара; </w:t>
      </w:r>
    </w:p>
    <w:p w:rsidR="00F3045F" w:rsidRDefault="00F3045F" w:rsidP="00F3045F">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F3045F" w:rsidRDefault="00F3045F" w:rsidP="00F3045F">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F3045F" w:rsidRDefault="00F3045F" w:rsidP="00F3045F">
      <w:pPr>
        <w:ind w:firstLine="708"/>
        <w:jc w:val="both"/>
        <w:rPr>
          <w:rFonts w:ascii="Arial" w:hAnsi="Arial" w:cs="Arial"/>
        </w:rPr>
      </w:pPr>
      <w:r w:rsidRPr="00315408">
        <w:rPr>
          <w:rFonts w:ascii="Arial" w:hAnsi="Arial" w:cs="Arial"/>
        </w:rPr>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F3045F" w:rsidRDefault="00F3045F" w:rsidP="00F3045F">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F3045F" w:rsidRDefault="00F3045F" w:rsidP="00F3045F">
      <w:pPr>
        <w:ind w:firstLine="708"/>
        <w:jc w:val="both"/>
        <w:rPr>
          <w:rFonts w:ascii="Arial" w:hAnsi="Arial" w:cs="Arial"/>
        </w:rPr>
      </w:pPr>
      <w:r w:rsidRPr="00315408">
        <w:rPr>
          <w:rFonts w:ascii="Arial" w:hAnsi="Arial" w:cs="Arial"/>
        </w:rPr>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F3045F" w:rsidRDefault="00F3045F" w:rsidP="00F3045F">
      <w:pPr>
        <w:ind w:firstLine="708"/>
        <w:jc w:val="both"/>
        <w:rPr>
          <w:rFonts w:ascii="Arial" w:hAnsi="Arial" w:cs="Arial"/>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F3045F" w:rsidRDefault="00F3045F" w:rsidP="00F3045F">
      <w:pPr>
        <w:pStyle w:val="ListParagraph"/>
        <w:rPr>
          <w:rFonts w:ascii="Arial" w:hAnsi="Arial" w:cs="Arial"/>
        </w:rPr>
      </w:pPr>
    </w:p>
    <w:p w:rsidR="00F3045F" w:rsidRPr="001B1537" w:rsidRDefault="00F3045F" w:rsidP="00F3045F">
      <w:pPr>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F3045F" w:rsidRPr="00315408" w:rsidRDefault="00F3045F" w:rsidP="00F3045F">
      <w:pPr>
        <w:jc w:val="both"/>
        <w:rPr>
          <w:rFonts w:ascii="Arial" w:hAnsi="Arial" w:cs="Arial"/>
        </w:rPr>
      </w:pPr>
    </w:p>
    <w:p w:rsidR="00134106" w:rsidRPr="008566BF" w:rsidRDefault="00134106" w:rsidP="00134106">
      <w:pPr>
        <w:jc w:val="both"/>
        <w:rPr>
          <w:rFonts w:ascii="Arial" w:hAnsi="Arial" w:cs="Arial"/>
          <w:lang w:val="ru-RU"/>
        </w:rPr>
      </w:pPr>
    </w:p>
    <w:p w:rsidR="00134106" w:rsidRPr="008566BF" w:rsidRDefault="00F3045F" w:rsidP="00134106">
      <w:pPr>
        <w:jc w:val="both"/>
        <w:rPr>
          <w:rFonts w:ascii="Arial" w:hAnsi="Arial" w:cs="Arial"/>
          <w:b/>
          <w:lang w:val="ru-RU"/>
        </w:rPr>
      </w:pPr>
      <w:r>
        <w:rPr>
          <w:rFonts w:ascii="Arial" w:hAnsi="Arial" w:cs="Arial"/>
          <w:b/>
          <w:lang w:val="ru-RU"/>
        </w:rPr>
        <w:t>18</w:t>
      </w:r>
      <w:r w:rsidR="00134106" w:rsidRPr="008566BF">
        <w:rPr>
          <w:rFonts w:ascii="Arial" w:hAnsi="Arial" w:cs="Arial"/>
          <w:b/>
          <w:lang w:val="ru-RU"/>
        </w:rPr>
        <w:t>. РОК У КОЈЕМ ЋЕ УГОВОР БИТИ ЗАКЉУЧЕН</w:t>
      </w:r>
    </w:p>
    <w:p w:rsidR="00134106" w:rsidRDefault="00134106" w:rsidP="00134106">
      <w:pPr>
        <w:jc w:val="both"/>
        <w:rPr>
          <w:rFonts w:ascii="Arial" w:hAnsi="Arial" w:cs="Arial"/>
          <w:b/>
          <w:lang w:val="sr-Cyrl-CS"/>
        </w:rPr>
      </w:pPr>
    </w:p>
    <w:p w:rsidR="00134106" w:rsidRPr="00C35D0E" w:rsidRDefault="00134106" w:rsidP="00134106">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sidR="00E80107">
        <w:rPr>
          <w:rFonts w:ascii="Arial" w:hAnsi="Arial" w:cs="Arial"/>
          <w:lang w:val="sr-Cyrl-CS"/>
        </w:rPr>
        <w:t>10</w:t>
      </w:r>
      <w:r w:rsidRPr="00C35D0E">
        <w:rPr>
          <w:rFonts w:ascii="Arial" w:hAnsi="Arial" w:cs="Arial"/>
          <w:lang w:val="sr-Cyrl-CS"/>
        </w:rPr>
        <w:t xml:space="preserve"> дана од дана отварања понуда.</w:t>
      </w:r>
    </w:p>
    <w:p w:rsidR="00134106" w:rsidRPr="00B94496" w:rsidRDefault="00134106" w:rsidP="00134106">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134106" w:rsidRDefault="00134106" w:rsidP="00A67C57">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D94C9B" w:rsidRDefault="00D94C9B" w:rsidP="00A67C57">
      <w:pPr>
        <w:jc w:val="both"/>
        <w:rPr>
          <w:rFonts w:ascii="Arial" w:hAnsi="Arial" w:cs="Arial"/>
          <w:noProof/>
          <w:lang w:val="sr-Cyrl-CS"/>
        </w:rPr>
      </w:pPr>
    </w:p>
    <w:p w:rsidR="00F3045F" w:rsidRPr="00025CF4" w:rsidRDefault="00F3045F" w:rsidP="00A67C57">
      <w:pPr>
        <w:jc w:val="both"/>
        <w:rPr>
          <w:rFonts w:ascii="Arial" w:hAnsi="Arial" w:cs="Arial"/>
          <w:noProof/>
        </w:rPr>
      </w:pPr>
    </w:p>
    <w:p w:rsidR="00C81080" w:rsidRPr="00C81080" w:rsidRDefault="00C81080" w:rsidP="00C81080">
      <w:pPr>
        <w:autoSpaceDE w:val="0"/>
        <w:autoSpaceDN w:val="0"/>
        <w:adjustRightInd w:val="0"/>
        <w:spacing w:line="240" w:lineRule="auto"/>
        <w:rPr>
          <w:rFonts w:ascii="Arial" w:hAnsi="Arial" w:cs="Arial"/>
          <w:lang w:val="sr-Cyrl-CS"/>
        </w:rPr>
      </w:pPr>
    </w:p>
    <w:p w:rsidR="00134106" w:rsidRPr="00967D23" w:rsidRDefault="00134106" w:rsidP="00134106">
      <w:pPr>
        <w:ind w:left="3258"/>
        <w:jc w:val="both"/>
        <w:rPr>
          <w:rFonts w:ascii="Arial" w:hAnsi="Arial" w:cs="Arial"/>
          <w:lang w:val="sr-Cyrl-CS"/>
        </w:rPr>
      </w:pPr>
    </w:p>
    <w:sectPr w:rsidR="00134106" w:rsidRPr="00967D23" w:rsidSect="00134106">
      <w:headerReference w:type="even" r:id="rId14"/>
      <w:footerReference w:type="default" r:id="rId15"/>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29FB" w:rsidRDefault="002029FB" w:rsidP="00134106">
      <w:pPr>
        <w:spacing w:line="240" w:lineRule="auto"/>
      </w:pPr>
      <w:r>
        <w:separator/>
      </w:r>
    </w:p>
  </w:endnote>
  <w:endnote w:type="continuationSeparator" w:id="0">
    <w:p w:rsidR="002029FB" w:rsidRDefault="002029FB" w:rsidP="001341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201" w:usb1="00000000" w:usb2="00000000" w:usb3="00000000" w:csb0="00000004" w:csb1="00000000"/>
  </w:font>
  <w:font w:name="Mangal">
    <w:altName w:val="Cambria Math"/>
    <w:panose1 w:val="02040503050203030202"/>
    <w:charset w:val="01"/>
    <w:family w:val="roman"/>
    <w:notTrueType/>
    <w:pitch w:val="variable"/>
    <w:sig w:usb0="00002000" w:usb1="00000000" w:usb2="00000000" w:usb3="00000000" w:csb0="0000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302558" w:rsidRPr="00DE0254">
      <w:tc>
        <w:tcPr>
          <w:tcW w:w="8208" w:type="dxa"/>
          <w:tcBorders>
            <w:top w:val="single" w:sz="8" w:space="0" w:color="808080"/>
          </w:tcBorders>
          <w:shd w:val="clear" w:color="auto" w:fill="auto"/>
        </w:tcPr>
        <w:p w:rsidR="00302558" w:rsidRPr="00DE0254" w:rsidRDefault="00302558" w:rsidP="0000003A">
          <w:pPr>
            <w:pStyle w:val="Footer"/>
            <w:rPr>
              <w:rFonts w:ascii="Arial" w:hAnsi="Arial" w:cs="Arial"/>
              <w:i/>
              <w:lang w:val="ru-RU"/>
            </w:rPr>
          </w:pPr>
          <w:r w:rsidRPr="00DE0254">
            <w:rPr>
              <w:rFonts w:ascii="Arial" w:hAnsi="Arial" w:cs="Arial"/>
              <w:b/>
              <w:bCs/>
              <w:i/>
              <w:color w:val="1F497D"/>
              <w:sz w:val="22"/>
              <w:szCs w:val="22"/>
              <w:lang w:val="ru-RU"/>
            </w:rPr>
            <w:t xml:space="preserve">Конкурсна документација у поступку ЈНМВ бр. </w:t>
          </w:r>
          <w:r>
            <w:rPr>
              <w:rFonts w:ascii="Arial" w:hAnsi="Arial" w:cs="Arial"/>
              <w:b/>
              <w:bCs/>
              <w:i/>
              <w:color w:val="1F497D"/>
              <w:sz w:val="22"/>
              <w:szCs w:val="22"/>
              <w:lang w:val="ru-RU"/>
            </w:rPr>
            <w:t>13/17</w:t>
          </w:r>
        </w:p>
      </w:tc>
      <w:tc>
        <w:tcPr>
          <w:tcW w:w="1034" w:type="dxa"/>
          <w:tcBorders>
            <w:top w:val="single" w:sz="8" w:space="0" w:color="808080"/>
            <w:left w:val="single" w:sz="8" w:space="0" w:color="808080"/>
          </w:tcBorders>
          <w:shd w:val="clear" w:color="auto" w:fill="auto"/>
        </w:tcPr>
        <w:p w:rsidR="00302558" w:rsidRPr="00DE0254" w:rsidRDefault="00302558">
          <w:pPr>
            <w:pStyle w:val="Footer"/>
            <w:rPr>
              <w:rFonts w:ascii="Arial" w:hAnsi="Arial" w:cs="Arial"/>
            </w:rPr>
          </w:pP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PAGE </w:instrText>
          </w:r>
          <w:r w:rsidRPr="00DE0254">
            <w:rPr>
              <w:rFonts w:ascii="Arial" w:hAnsi="Arial" w:cs="Arial"/>
              <w:b/>
              <w:bCs/>
              <w:color w:val="1F497D"/>
              <w:sz w:val="22"/>
              <w:szCs w:val="22"/>
            </w:rPr>
            <w:fldChar w:fldCharType="separate"/>
          </w:r>
          <w:r w:rsidR="003157D0">
            <w:rPr>
              <w:rFonts w:ascii="Arial" w:hAnsi="Arial" w:cs="Arial"/>
              <w:b/>
              <w:bCs/>
              <w:noProof/>
              <w:color w:val="1F497D"/>
              <w:sz w:val="22"/>
              <w:szCs w:val="22"/>
            </w:rPr>
            <w:t>36</w:t>
          </w:r>
          <w:r w:rsidRPr="00DE0254">
            <w:rPr>
              <w:rFonts w:ascii="Arial" w:hAnsi="Arial" w:cs="Arial"/>
              <w:b/>
              <w:bCs/>
              <w:color w:val="1F497D"/>
              <w:sz w:val="22"/>
              <w:szCs w:val="22"/>
            </w:rPr>
            <w:fldChar w:fldCharType="end"/>
          </w:r>
          <w:r w:rsidRPr="00DE0254">
            <w:rPr>
              <w:rFonts w:ascii="Arial" w:hAnsi="Arial" w:cs="Arial"/>
              <w:color w:val="1F497D"/>
              <w:sz w:val="22"/>
              <w:szCs w:val="22"/>
            </w:rPr>
            <w:t>/</w:t>
          </w: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NUMPAGES \*Arabic </w:instrText>
          </w:r>
          <w:r w:rsidRPr="00DE0254">
            <w:rPr>
              <w:rFonts w:ascii="Arial" w:hAnsi="Arial" w:cs="Arial"/>
              <w:b/>
              <w:bCs/>
              <w:color w:val="1F497D"/>
              <w:sz w:val="22"/>
              <w:szCs w:val="22"/>
            </w:rPr>
            <w:fldChar w:fldCharType="separate"/>
          </w:r>
          <w:r w:rsidR="003157D0">
            <w:rPr>
              <w:rFonts w:ascii="Arial" w:hAnsi="Arial" w:cs="Arial"/>
              <w:b/>
              <w:bCs/>
              <w:noProof/>
              <w:color w:val="1F497D"/>
              <w:sz w:val="22"/>
              <w:szCs w:val="22"/>
            </w:rPr>
            <w:t>36</w:t>
          </w:r>
          <w:r w:rsidRPr="00DE0254">
            <w:rPr>
              <w:rFonts w:ascii="Arial" w:hAnsi="Arial" w:cs="Arial"/>
              <w:b/>
              <w:bCs/>
              <w:color w:val="1F497D"/>
              <w:sz w:val="22"/>
              <w:szCs w:val="22"/>
            </w:rPr>
            <w:fldChar w:fldCharType="end"/>
          </w:r>
        </w:p>
      </w:tc>
    </w:tr>
  </w:tbl>
  <w:p w:rsidR="00302558" w:rsidRDefault="00302558">
    <w:pPr>
      <w:pStyle w:val="Footer"/>
      <w:jc w:val="right"/>
    </w:pPr>
    <w:r>
      <w:t xml:space="preserve"> </w:t>
    </w:r>
  </w:p>
  <w:p w:rsidR="00302558" w:rsidRDefault="003025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29FB" w:rsidRDefault="002029FB" w:rsidP="00134106">
      <w:pPr>
        <w:spacing w:line="240" w:lineRule="auto"/>
      </w:pPr>
      <w:r>
        <w:separator/>
      </w:r>
    </w:p>
  </w:footnote>
  <w:footnote w:type="continuationSeparator" w:id="0">
    <w:p w:rsidR="002029FB" w:rsidRDefault="002029FB" w:rsidP="0013410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558" w:rsidRDefault="00302558">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5F717BC"/>
    <w:multiLevelType w:val="hybridMultilevel"/>
    <w:tmpl w:val="CBF88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nsid w:val="1B954FFB"/>
    <w:multiLevelType w:val="hybridMultilevel"/>
    <w:tmpl w:val="B106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C813381"/>
    <w:multiLevelType w:val="hybridMultilevel"/>
    <w:tmpl w:val="1D7681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FFE79BA"/>
    <w:multiLevelType w:val="multilevel"/>
    <w:tmpl w:val="154AFFDC"/>
    <w:lvl w:ilvl="0">
      <w:start w:val="1"/>
      <w:numFmt w:val="decimal"/>
      <w:lvlText w:val="%1."/>
      <w:lvlJc w:val="left"/>
      <w:pPr>
        <w:ind w:left="480" w:hanging="360"/>
      </w:pPr>
      <w:rPr>
        <w:rFonts w:hint="default"/>
      </w:rPr>
    </w:lvl>
    <w:lvl w:ilvl="1">
      <w:start w:val="1"/>
      <w:numFmt w:val="decimal"/>
      <w:isLgl/>
      <w:lvlText w:val="%1.%2."/>
      <w:lvlJc w:val="left"/>
      <w:pPr>
        <w:ind w:left="1080" w:hanging="720"/>
      </w:pPr>
      <w:rPr>
        <w:rFonts w:eastAsiaTheme="minorHAnsi" w:hint="default"/>
        <w:b/>
        <w:color w:val="auto"/>
      </w:rPr>
    </w:lvl>
    <w:lvl w:ilvl="2">
      <w:start w:val="1"/>
      <w:numFmt w:val="decimal"/>
      <w:isLgl/>
      <w:lvlText w:val="%1.%2.%3."/>
      <w:lvlJc w:val="left"/>
      <w:pPr>
        <w:ind w:left="1320" w:hanging="720"/>
      </w:pPr>
      <w:rPr>
        <w:rFonts w:eastAsiaTheme="minorHAnsi" w:hint="default"/>
        <w:b/>
        <w:color w:val="auto"/>
      </w:rPr>
    </w:lvl>
    <w:lvl w:ilvl="3">
      <w:start w:val="1"/>
      <w:numFmt w:val="decimal"/>
      <w:isLgl/>
      <w:lvlText w:val="%1.%2.%3.%4."/>
      <w:lvlJc w:val="left"/>
      <w:pPr>
        <w:ind w:left="1920" w:hanging="1080"/>
      </w:pPr>
      <w:rPr>
        <w:rFonts w:eastAsiaTheme="minorHAnsi" w:hint="default"/>
        <w:b/>
        <w:color w:val="auto"/>
      </w:rPr>
    </w:lvl>
    <w:lvl w:ilvl="4">
      <w:start w:val="1"/>
      <w:numFmt w:val="decimal"/>
      <w:isLgl/>
      <w:lvlText w:val="%1.%2.%3.%4.%5."/>
      <w:lvlJc w:val="left"/>
      <w:pPr>
        <w:ind w:left="2160" w:hanging="1080"/>
      </w:pPr>
      <w:rPr>
        <w:rFonts w:eastAsiaTheme="minorHAnsi" w:hint="default"/>
        <w:b/>
        <w:color w:val="auto"/>
      </w:rPr>
    </w:lvl>
    <w:lvl w:ilvl="5">
      <w:start w:val="1"/>
      <w:numFmt w:val="decimal"/>
      <w:isLgl/>
      <w:lvlText w:val="%1.%2.%3.%4.%5.%6."/>
      <w:lvlJc w:val="left"/>
      <w:pPr>
        <w:ind w:left="2760" w:hanging="1440"/>
      </w:pPr>
      <w:rPr>
        <w:rFonts w:eastAsiaTheme="minorHAnsi" w:hint="default"/>
        <w:b/>
        <w:color w:val="auto"/>
      </w:rPr>
    </w:lvl>
    <w:lvl w:ilvl="6">
      <w:start w:val="1"/>
      <w:numFmt w:val="decimal"/>
      <w:isLgl/>
      <w:lvlText w:val="%1.%2.%3.%4.%5.%6.%7."/>
      <w:lvlJc w:val="left"/>
      <w:pPr>
        <w:ind w:left="3000" w:hanging="1440"/>
      </w:pPr>
      <w:rPr>
        <w:rFonts w:eastAsiaTheme="minorHAnsi" w:hint="default"/>
        <w:b/>
        <w:color w:val="auto"/>
      </w:rPr>
    </w:lvl>
    <w:lvl w:ilvl="7">
      <w:start w:val="1"/>
      <w:numFmt w:val="decimal"/>
      <w:isLgl/>
      <w:lvlText w:val="%1.%2.%3.%4.%5.%6.%7.%8."/>
      <w:lvlJc w:val="left"/>
      <w:pPr>
        <w:ind w:left="3600" w:hanging="1800"/>
      </w:pPr>
      <w:rPr>
        <w:rFonts w:eastAsiaTheme="minorHAnsi" w:hint="default"/>
        <w:b/>
        <w:color w:val="auto"/>
      </w:rPr>
    </w:lvl>
    <w:lvl w:ilvl="8">
      <w:start w:val="1"/>
      <w:numFmt w:val="decimal"/>
      <w:isLgl/>
      <w:lvlText w:val="%1.%2.%3.%4.%5.%6.%7.%8.%9."/>
      <w:lvlJc w:val="left"/>
      <w:pPr>
        <w:ind w:left="4200" w:hanging="2160"/>
      </w:pPr>
      <w:rPr>
        <w:rFonts w:eastAsiaTheme="minorHAnsi" w:hint="default"/>
        <w:b/>
        <w:color w:val="auto"/>
      </w:rPr>
    </w:lvl>
  </w:abstractNum>
  <w:abstractNum w:abstractNumId="22">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nsid w:val="303C27EE"/>
    <w:multiLevelType w:val="hybridMultilevel"/>
    <w:tmpl w:val="BD0278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7">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1">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44C21C31"/>
    <w:multiLevelType w:val="hybridMultilevel"/>
    <w:tmpl w:val="CBF88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BEF5304"/>
    <w:multiLevelType w:val="hybridMultilevel"/>
    <w:tmpl w:val="1D20A0B6"/>
    <w:lvl w:ilvl="0" w:tplc="241A000B">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6">
    <w:nsid w:val="540A5430"/>
    <w:multiLevelType w:val="hybridMultilevel"/>
    <w:tmpl w:val="95E280BA"/>
    <w:lvl w:ilvl="0" w:tplc="64D6E31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8">
    <w:nsid w:val="593929A0"/>
    <w:multiLevelType w:val="hybridMultilevel"/>
    <w:tmpl w:val="2DAC8BCA"/>
    <w:lvl w:ilvl="0" w:tplc="5A2EF1E0">
      <w:numFmt w:val="bullet"/>
      <w:lvlText w:val="-"/>
      <w:lvlJc w:val="left"/>
      <w:pPr>
        <w:ind w:left="1485" w:hanging="360"/>
      </w:pPr>
      <w:rPr>
        <w:rFonts w:ascii="Arial" w:eastAsia="Times New Roman" w:hAnsi="Arial" w:cs="Aria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9">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0">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1">
    <w:nsid w:val="6A4E72D0"/>
    <w:multiLevelType w:val="hybridMultilevel"/>
    <w:tmpl w:val="7618FFE8"/>
    <w:lvl w:ilvl="0" w:tplc="5A2EF1E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EBB5E77"/>
    <w:multiLevelType w:val="hybridMultilevel"/>
    <w:tmpl w:val="AA3EAD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3">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4">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5">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9"/>
  </w:num>
  <w:num w:numId="5">
    <w:abstractNumId w:val="20"/>
  </w:num>
  <w:num w:numId="6">
    <w:abstractNumId w:val="35"/>
  </w:num>
  <w:num w:numId="7">
    <w:abstractNumId w:val="26"/>
  </w:num>
  <w:num w:numId="8">
    <w:abstractNumId w:val="28"/>
  </w:num>
  <w:num w:numId="9">
    <w:abstractNumId w:val="24"/>
  </w:num>
  <w:num w:numId="10">
    <w:abstractNumId w:val="44"/>
  </w:num>
  <w:num w:numId="11">
    <w:abstractNumId w:val="39"/>
  </w:num>
  <w:num w:numId="12">
    <w:abstractNumId w:val="47"/>
  </w:num>
  <w:num w:numId="13">
    <w:abstractNumId w:val="16"/>
  </w:num>
  <w:num w:numId="14">
    <w:abstractNumId w:val="12"/>
  </w:num>
  <w:num w:numId="15">
    <w:abstractNumId w:val="29"/>
  </w:num>
  <w:num w:numId="16">
    <w:abstractNumId w:val="37"/>
  </w:num>
  <w:num w:numId="17">
    <w:abstractNumId w:val="40"/>
  </w:num>
  <w:num w:numId="18">
    <w:abstractNumId w:val="45"/>
  </w:num>
  <w:num w:numId="19">
    <w:abstractNumId w:val="23"/>
  </w:num>
  <w:num w:numId="20">
    <w:abstractNumId w:val="18"/>
  </w:num>
  <w:num w:numId="21">
    <w:abstractNumId w:val="25"/>
  </w:num>
  <w:num w:numId="22">
    <w:abstractNumId w:val="42"/>
  </w:num>
  <w:num w:numId="23">
    <w:abstractNumId w:val="17"/>
  </w:num>
  <w:num w:numId="24">
    <w:abstractNumId w:val="34"/>
  </w:num>
  <w:num w:numId="25">
    <w:abstractNumId w:val="30"/>
  </w:num>
  <w:num w:numId="26">
    <w:abstractNumId w:val="27"/>
  </w:num>
  <w:num w:numId="27">
    <w:abstractNumId w:val="43"/>
  </w:num>
  <w:num w:numId="28">
    <w:abstractNumId w:val="7"/>
  </w:num>
  <w:num w:numId="29">
    <w:abstractNumId w:val="33"/>
  </w:num>
  <w:num w:numId="30">
    <w:abstractNumId w:val="14"/>
  </w:num>
  <w:num w:numId="31">
    <w:abstractNumId w:val="22"/>
  </w:num>
  <w:num w:numId="32">
    <w:abstractNumId w:val="4"/>
  </w:num>
  <w:num w:numId="33">
    <w:abstractNumId w:val="36"/>
  </w:num>
  <w:num w:numId="34">
    <w:abstractNumId w:val="21"/>
  </w:num>
  <w:num w:numId="35">
    <w:abstractNumId w:val="31"/>
  </w:num>
  <w:num w:numId="36">
    <w:abstractNumId w:val="46"/>
  </w:num>
  <w:num w:numId="37">
    <w:abstractNumId w:val="41"/>
  </w:num>
  <w:num w:numId="38">
    <w:abstractNumId w:val="38"/>
  </w:num>
  <w:num w:numId="39">
    <w:abstractNumId w:val="15"/>
  </w:num>
  <w:num w:numId="40">
    <w:abstractNumId w:val="32"/>
  </w:num>
  <w:num w:numId="41">
    <w:abstractNumId w:val="13"/>
  </w:num>
  <w:num w:numId="42">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75778"/>
  </w:hdrShapeDefaults>
  <w:footnotePr>
    <w:footnote w:id="-1"/>
    <w:footnote w:id="0"/>
  </w:footnotePr>
  <w:endnotePr>
    <w:endnote w:id="-1"/>
    <w:endnote w:id="0"/>
  </w:endnotePr>
  <w:compat/>
  <w:rsids>
    <w:rsidRoot w:val="00134106"/>
    <w:rsid w:val="0000003A"/>
    <w:rsid w:val="0000417D"/>
    <w:rsid w:val="0001436C"/>
    <w:rsid w:val="00015937"/>
    <w:rsid w:val="00020A26"/>
    <w:rsid w:val="00025CF4"/>
    <w:rsid w:val="00037970"/>
    <w:rsid w:val="00046758"/>
    <w:rsid w:val="00054405"/>
    <w:rsid w:val="000562AE"/>
    <w:rsid w:val="0006582C"/>
    <w:rsid w:val="00070894"/>
    <w:rsid w:val="00081296"/>
    <w:rsid w:val="000B446B"/>
    <w:rsid w:val="000C53E8"/>
    <w:rsid w:val="000C72CF"/>
    <w:rsid w:val="000D52D9"/>
    <w:rsid w:val="000E4DCA"/>
    <w:rsid w:val="001051BE"/>
    <w:rsid w:val="00111966"/>
    <w:rsid w:val="00116EDE"/>
    <w:rsid w:val="00122AF9"/>
    <w:rsid w:val="00124A24"/>
    <w:rsid w:val="00134106"/>
    <w:rsid w:val="001502C9"/>
    <w:rsid w:val="00160B80"/>
    <w:rsid w:val="001756E7"/>
    <w:rsid w:val="001808C5"/>
    <w:rsid w:val="0018461C"/>
    <w:rsid w:val="001913F0"/>
    <w:rsid w:val="001B7C33"/>
    <w:rsid w:val="001D7973"/>
    <w:rsid w:val="001E36F8"/>
    <w:rsid w:val="002029FB"/>
    <w:rsid w:val="002060AF"/>
    <w:rsid w:val="00213909"/>
    <w:rsid w:val="00251513"/>
    <w:rsid w:val="00254BAD"/>
    <w:rsid w:val="002572E4"/>
    <w:rsid w:val="002A1C35"/>
    <w:rsid w:val="002A7F6A"/>
    <w:rsid w:val="002C557A"/>
    <w:rsid w:val="00302558"/>
    <w:rsid w:val="003157D0"/>
    <w:rsid w:val="003300DF"/>
    <w:rsid w:val="00343FEA"/>
    <w:rsid w:val="003456E0"/>
    <w:rsid w:val="003538FD"/>
    <w:rsid w:val="003562B2"/>
    <w:rsid w:val="00364335"/>
    <w:rsid w:val="00370072"/>
    <w:rsid w:val="00384EAE"/>
    <w:rsid w:val="003A52AF"/>
    <w:rsid w:val="003B5E61"/>
    <w:rsid w:val="003C515E"/>
    <w:rsid w:val="003F0F32"/>
    <w:rsid w:val="003F4950"/>
    <w:rsid w:val="003F677B"/>
    <w:rsid w:val="003F6D9D"/>
    <w:rsid w:val="0040781F"/>
    <w:rsid w:val="00421F30"/>
    <w:rsid w:val="00423010"/>
    <w:rsid w:val="004358B1"/>
    <w:rsid w:val="00436703"/>
    <w:rsid w:val="00443BFA"/>
    <w:rsid w:val="00445503"/>
    <w:rsid w:val="00447DCF"/>
    <w:rsid w:val="004552C8"/>
    <w:rsid w:val="00464C9C"/>
    <w:rsid w:val="00466957"/>
    <w:rsid w:val="00476116"/>
    <w:rsid w:val="00477B37"/>
    <w:rsid w:val="00487A45"/>
    <w:rsid w:val="00493935"/>
    <w:rsid w:val="004943EA"/>
    <w:rsid w:val="004A1387"/>
    <w:rsid w:val="004A1D82"/>
    <w:rsid w:val="004B7135"/>
    <w:rsid w:val="004D6C07"/>
    <w:rsid w:val="004E6C89"/>
    <w:rsid w:val="004F2919"/>
    <w:rsid w:val="00504B4B"/>
    <w:rsid w:val="0050742D"/>
    <w:rsid w:val="00511ADD"/>
    <w:rsid w:val="00521079"/>
    <w:rsid w:val="005271D2"/>
    <w:rsid w:val="00535D6C"/>
    <w:rsid w:val="0054062F"/>
    <w:rsid w:val="00553FA0"/>
    <w:rsid w:val="00563FCA"/>
    <w:rsid w:val="005807A4"/>
    <w:rsid w:val="00597C9E"/>
    <w:rsid w:val="005B43C4"/>
    <w:rsid w:val="005B7A9A"/>
    <w:rsid w:val="005C5CB4"/>
    <w:rsid w:val="005C619B"/>
    <w:rsid w:val="005E1A44"/>
    <w:rsid w:val="005F273C"/>
    <w:rsid w:val="005F2A1C"/>
    <w:rsid w:val="006134F9"/>
    <w:rsid w:val="00631502"/>
    <w:rsid w:val="0064028D"/>
    <w:rsid w:val="00652C46"/>
    <w:rsid w:val="00670B4A"/>
    <w:rsid w:val="00680C26"/>
    <w:rsid w:val="006822AE"/>
    <w:rsid w:val="00692655"/>
    <w:rsid w:val="006A0F67"/>
    <w:rsid w:val="006B54F5"/>
    <w:rsid w:val="006C78E4"/>
    <w:rsid w:val="006E40FF"/>
    <w:rsid w:val="00700061"/>
    <w:rsid w:val="00703DD9"/>
    <w:rsid w:val="007113A3"/>
    <w:rsid w:val="007154F6"/>
    <w:rsid w:val="007259D9"/>
    <w:rsid w:val="00731A2F"/>
    <w:rsid w:val="00741164"/>
    <w:rsid w:val="00752ACA"/>
    <w:rsid w:val="007657ED"/>
    <w:rsid w:val="007B18CC"/>
    <w:rsid w:val="007D0EFD"/>
    <w:rsid w:val="007D3149"/>
    <w:rsid w:val="00817464"/>
    <w:rsid w:val="00822A10"/>
    <w:rsid w:val="008263C7"/>
    <w:rsid w:val="00830463"/>
    <w:rsid w:val="00830E80"/>
    <w:rsid w:val="0083421D"/>
    <w:rsid w:val="008361C5"/>
    <w:rsid w:val="00864109"/>
    <w:rsid w:val="00895283"/>
    <w:rsid w:val="008A2F62"/>
    <w:rsid w:val="008A424F"/>
    <w:rsid w:val="008B35EF"/>
    <w:rsid w:val="008B712E"/>
    <w:rsid w:val="008E7875"/>
    <w:rsid w:val="008F3C9E"/>
    <w:rsid w:val="009219E2"/>
    <w:rsid w:val="00930671"/>
    <w:rsid w:val="00943172"/>
    <w:rsid w:val="00947536"/>
    <w:rsid w:val="009513F4"/>
    <w:rsid w:val="009723C6"/>
    <w:rsid w:val="00986EF9"/>
    <w:rsid w:val="00990C37"/>
    <w:rsid w:val="0099230C"/>
    <w:rsid w:val="00992ACA"/>
    <w:rsid w:val="00994E65"/>
    <w:rsid w:val="009D6323"/>
    <w:rsid w:val="009E7DB7"/>
    <w:rsid w:val="009F0429"/>
    <w:rsid w:val="00A14697"/>
    <w:rsid w:val="00A147BD"/>
    <w:rsid w:val="00A2257F"/>
    <w:rsid w:val="00A43FB1"/>
    <w:rsid w:val="00A60FED"/>
    <w:rsid w:val="00A67C57"/>
    <w:rsid w:val="00A713AE"/>
    <w:rsid w:val="00A7526A"/>
    <w:rsid w:val="00A84DED"/>
    <w:rsid w:val="00AA0033"/>
    <w:rsid w:val="00AA04E7"/>
    <w:rsid w:val="00AB4D9F"/>
    <w:rsid w:val="00AB5DD7"/>
    <w:rsid w:val="00AC35BD"/>
    <w:rsid w:val="00AE277F"/>
    <w:rsid w:val="00AE4012"/>
    <w:rsid w:val="00AF056D"/>
    <w:rsid w:val="00AF6907"/>
    <w:rsid w:val="00B058A0"/>
    <w:rsid w:val="00B200B1"/>
    <w:rsid w:val="00B4482F"/>
    <w:rsid w:val="00B8174C"/>
    <w:rsid w:val="00B92709"/>
    <w:rsid w:val="00BA74E3"/>
    <w:rsid w:val="00BB0EF5"/>
    <w:rsid w:val="00BC1360"/>
    <w:rsid w:val="00BC5E41"/>
    <w:rsid w:val="00BD0869"/>
    <w:rsid w:val="00BD4238"/>
    <w:rsid w:val="00BE1870"/>
    <w:rsid w:val="00BF2872"/>
    <w:rsid w:val="00BF55A1"/>
    <w:rsid w:val="00BF5FBE"/>
    <w:rsid w:val="00C12A65"/>
    <w:rsid w:val="00C20265"/>
    <w:rsid w:val="00C22068"/>
    <w:rsid w:val="00C26C91"/>
    <w:rsid w:val="00C4340A"/>
    <w:rsid w:val="00C56B2B"/>
    <w:rsid w:val="00C71DC6"/>
    <w:rsid w:val="00C81080"/>
    <w:rsid w:val="00C82170"/>
    <w:rsid w:val="00CB4680"/>
    <w:rsid w:val="00CC0790"/>
    <w:rsid w:val="00CE1B52"/>
    <w:rsid w:val="00CF0B41"/>
    <w:rsid w:val="00CF75AB"/>
    <w:rsid w:val="00CF7FA1"/>
    <w:rsid w:val="00D94C9B"/>
    <w:rsid w:val="00D95B37"/>
    <w:rsid w:val="00DA4612"/>
    <w:rsid w:val="00DA6DF0"/>
    <w:rsid w:val="00DB161B"/>
    <w:rsid w:val="00DB190B"/>
    <w:rsid w:val="00DC4893"/>
    <w:rsid w:val="00DD2B29"/>
    <w:rsid w:val="00DD6074"/>
    <w:rsid w:val="00DE0254"/>
    <w:rsid w:val="00DF4350"/>
    <w:rsid w:val="00DF57B4"/>
    <w:rsid w:val="00E047BD"/>
    <w:rsid w:val="00E16430"/>
    <w:rsid w:val="00E17AC8"/>
    <w:rsid w:val="00E347F0"/>
    <w:rsid w:val="00E40698"/>
    <w:rsid w:val="00E60DA9"/>
    <w:rsid w:val="00E662F8"/>
    <w:rsid w:val="00E80107"/>
    <w:rsid w:val="00E87364"/>
    <w:rsid w:val="00EE0FA4"/>
    <w:rsid w:val="00EE11E7"/>
    <w:rsid w:val="00EE46F8"/>
    <w:rsid w:val="00EE72A9"/>
    <w:rsid w:val="00EF1175"/>
    <w:rsid w:val="00EF46F4"/>
    <w:rsid w:val="00F3045F"/>
    <w:rsid w:val="00F31760"/>
    <w:rsid w:val="00F41046"/>
    <w:rsid w:val="00F44981"/>
    <w:rsid w:val="00F45C43"/>
    <w:rsid w:val="00F532F0"/>
    <w:rsid w:val="00F838AC"/>
    <w:rsid w:val="00FA0971"/>
    <w:rsid w:val="00FB2023"/>
    <w:rsid w:val="00FE08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06"/>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34106"/>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34106"/>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34106"/>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34106"/>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34106"/>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34106"/>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34106"/>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34106"/>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34106"/>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106"/>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34106"/>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34106"/>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34106"/>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34106"/>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34106"/>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34106"/>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34106"/>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34106"/>
    <w:rPr>
      <w:rFonts w:ascii="Arial" w:eastAsia="Times New Roman" w:hAnsi="Arial" w:cs="Arial"/>
      <w:color w:val="000000"/>
      <w:kern w:val="1"/>
      <w:sz w:val="24"/>
      <w:szCs w:val="24"/>
      <w:lang w:eastAsia="ar-SA"/>
    </w:rPr>
  </w:style>
  <w:style w:type="paragraph" w:styleId="BodyText">
    <w:name w:val="Body Text"/>
    <w:basedOn w:val="Normal"/>
    <w:link w:val="BodyTextChar"/>
    <w:rsid w:val="00134106"/>
    <w:pPr>
      <w:spacing w:after="120"/>
    </w:pPr>
  </w:style>
  <w:style w:type="character" w:customStyle="1" w:styleId="BodyTextChar">
    <w:name w:val="Body Text Char"/>
    <w:basedOn w:val="DefaultParagraphFont"/>
    <w:link w:val="BodyText"/>
    <w:rsid w:val="0013410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34106"/>
    <w:pPr>
      <w:tabs>
        <w:tab w:val="center" w:pos="4703"/>
        <w:tab w:val="right" w:pos="9406"/>
      </w:tabs>
    </w:pPr>
  </w:style>
  <w:style w:type="character" w:customStyle="1" w:styleId="HeaderChar">
    <w:name w:val="Header Char"/>
    <w:basedOn w:val="DefaultParagraphFont"/>
    <w:link w:val="Header"/>
    <w:rsid w:val="00134106"/>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34106"/>
    <w:pPr>
      <w:tabs>
        <w:tab w:val="center" w:pos="4703"/>
        <w:tab w:val="right" w:pos="9406"/>
      </w:tabs>
    </w:pPr>
  </w:style>
  <w:style w:type="character" w:customStyle="1" w:styleId="FooterChar">
    <w:name w:val="Footer Char"/>
    <w:basedOn w:val="DefaultParagraphFont"/>
    <w:link w:val="Footer"/>
    <w:rsid w:val="00134106"/>
    <w:rPr>
      <w:rFonts w:ascii="Times New Roman" w:eastAsia="Arial Unicode MS" w:hAnsi="Times New Roman" w:cs="Times New Roman"/>
      <w:color w:val="000000"/>
      <w:kern w:val="1"/>
      <w:sz w:val="24"/>
      <w:szCs w:val="24"/>
      <w:lang w:eastAsia="ar-SA"/>
    </w:rPr>
  </w:style>
  <w:style w:type="character" w:customStyle="1" w:styleId="WW8Num2z0">
    <w:name w:val="WW8Num2z0"/>
    <w:rsid w:val="00134106"/>
    <w:rPr>
      <w:rFonts w:ascii="Symbol" w:hAnsi="Symbol" w:cs="Symbol"/>
    </w:rPr>
  </w:style>
  <w:style w:type="character" w:customStyle="1" w:styleId="WW8Num2z1">
    <w:name w:val="WW8Num2z1"/>
    <w:rsid w:val="00134106"/>
    <w:rPr>
      <w:rFonts w:ascii="Courier New" w:hAnsi="Courier New" w:cs="Courier New"/>
    </w:rPr>
  </w:style>
  <w:style w:type="character" w:customStyle="1" w:styleId="WW8Num2z2">
    <w:name w:val="WW8Num2z2"/>
    <w:rsid w:val="00134106"/>
    <w:rPr>
      <w:rFonts w:ascii="Wingdings" w:hAnsi="Wingdings" w:cs="Wingdings"/>
    </w:rPr>
  </w:style>
  <w:style w:type="character" w:customStyle="1" w:styleId="WW8Num3z1">
    <w:name w:val="WW8Num3z1"/>
    <w:rsid w:val="00134106"/>
    <w:rPr>
      <w:b/>
      <w:i w:val="0"/>
      <w:sz w:val="24"/>
      <w:szCs w:val="24"/>
    </w:rPr>
  </w:style>
  <w:style w:type="character" w:customStyle="1" w:styleId="WW8Num4z0">
    <w:name w:val="WW8Num4z0"/>
    <w:rsid w:val="00134106"/>
    <w:rPr>
      <w:rFonts w:cs="Arial"/>
      <w:i w:val="0"/>
      <w:sz w:val="24"/>
    </w:rPr>
  </w:style>
  <w:style w:type="character" w:customStyle="1" w:styleId="WW8Num4z1">
    <w:name w:val="WW8Num4z1"/>
    <w:rsid w:val="00134106"/>
    <w:rPr>
      <w:rFonts w:ascii="Courier New" w:hAnsi="Courier New" w:cs="Courier New"/>
    </w:rPr>
  </w:style>
  <w:style w:type="character" w:customStyle="1" w:styleId="WW8Num4z2">
    <w:name w:val="WW8Num4z2"/>
    <w:rsid w:val="00134106"/>
    <w:rPr>
      <w:rFonts w:ascii="Wingdings" w:hAnsi="Wingdings" w:cs="Wingdings"/>
    </w:rPr>
  </w:style>
  <w:style w:type="character" w:customStyle="1" w:styleId="WW8Num4z3">
    <w:name w:val="WW8Num4z3"/>
    <w:rsid w:val="00134106"/>
    <w:rPr>
      <w:rFonts w:ascii="Symbol" w:hAnsi="Symbol" w:cs="Symbol"/>
    </w:rPr>
  </w:style>
  <w:style w:type="character" w:customStyle="1" w:styleId="WW8Num5z0">
    <w:name w:val="WW8Num5z0"/>
    <w:rsid w:val="00134106"/>
    <w:rPr>
      <w:rFonts w:cs="Arial"/>
      <w:b w:val="0"/>
      <w:i w:val="0"/>
      <w:sz w:val="24"/>
    </w:rPr>
  </w:style>
  <w:style w:type="character" w:customStyle="1" w:styleId="WW8Num5z1">
    <w:name w:val="WW8Num5z1"/>
    <w:rsid w:val="00134106"/>
    <w:rPr>
      <w:rFonts w:ascii="Courier New" w:hAnsi="Courier New" w:cs="Courier New"/>
    </w:rPr>
  </w:style>
  <w:style w:type="character" w:customStyle="1" w:styleId="WW8Num5z2">
    <w:name w:val="WW8Num5z2"/>
    <w:rsid w:val="00134106"/>
    <w:rPr>
      <w:rFonts w:ascii="Wingdings" w:hAnsi="Wingdings" w:cs="Wingdings"/>
    </w:rPr>
  </w:style>
  <w:style w:type="character" w:customStyle="1" w:styleId="WW8Num6z0">
    <w:name w:val="WW8Num6z0"/>
    <w:rsid w:val="00134106"/>
    <w:rPr>
      <w:rFonts w:ascii="Symbol" w:hAnsi="Symbol" w:cs="Symbol"/>
    </w:rPr>
  </w:style>
  <w:style w:type="character" w:customStyle="1" w:styleId="WW8Num6z1">
    <w:name w:val="WW8Num6z1"/>
    <w:rsid w:val="00134106"/>
    <w:rPr>
      <w:rFonts w:ascii="Courier New" w:hAnsi="Courier New" w:cs="Courier New"/>
    </w:rPr>
  </w:style>
  <w:style w:type="character" w:customStyle="1" w:styleId="WW8Num6z2">
    <w:name w:val="WW8Num6z2"/>
    <w:rsid w:val="00134106"/>
    <w:rPr>
      <w:rFonts w:ascii="Wingdings" w:hAnsi="Wingdings" w:cs="Wingdings"/>
    </w:rPr>
  </w:style>
  <w:style w:type="character" w:customStyle="1" w:styleId="WW8Num8z1">
    <w:name w:val="WW8Num8z1"/>
    <w:rsid w:val="00134106"/>
    <w:rPr>
      <w:rFonts w:ascii="Courier New" w:hAnsi="Courier New" w:cs="Courier New"/>
    </w:rPr>
  </w:style>
  <w:style w:type="character" w:customStyle="1" w:styleId="WW8Num8z2">
    <w:name w:val="WW8Num8z2"/>
    <w:rsid w:val="00134106"/>
    <w:rPr>
      <w:rFonts w:ascii="Wingdings" w:hAnsi="Wingdings" w:cs="Wingdings"/>
    </w:rPr>
  </w:style>
  <w:style w:type="character" w:customStyle="1" w:styleId="WW8Num8z3">
    <w:name w:val="WW8Num8z3"/>
    <w:rsid w:val="00134106"/>
    <w:rPr>
      <w:rFonts w:ascii="Symbol" w:hAnsi="Symbol" w:cs="Symbol"/>
    </w:rPr>
  </w:style>
  <w:style w:type="character" w:customStyle="1" w:styleId="WW8Num9z0">
    <w:name w:val="WW8Num9z0"/>
    <w:rsid w:val="00134106"/>
    <w:rPr>
      <w:i w:val="0"/>
    </w:rPr>
  </w:style>
  <w:style w:type="character" w:customStyle="1" w:styleId="WW8Num9z1">
    <w:name w:val="WW8Num9z1"/>
    <w:rsid w:val="00134106"/>
    <w:rPr>
      <w:rFonts w:ascii="Courier New" w:hAnsi="Courier New" w:cs="Courier New"/>
    </w:rPr>
  </w:style>
  <w:style w:type="character" w:customStyle="1" w:styleId="WW8Num9z2">
    <w:name w:val="WW8Num9z2"/>
    <w:rsid w:val="00134106"/>
    <w:rPr>
      <w:rFonts w:ascii="Wingdings" w:hAnsi="Wingdings" w:cs="Wingdings"/>
    </w:rPr>
  </w:style>
  <w:style w:type="character" w:customStyle="1" w:styleId="WW8Num9z3">
    <w:name w:val="WW8Num9z3"/>
    <w:rsid w:val="00134106"/>
    <w:rPr>
      <w:rFonts w:ascii="Symbol" w:hAnsi="Symbol" w:cs="Symbol"/>
    </w:rPr>
  </w:style>
  <w:style w:type="character" w:customStyle="1" w:styleId="WW8Num10z1">
    <w:name w:val="WW8Num10z1"/>
    <w:rsid w:val="00134106"/>
    <w:rPr>
      <w:rFonts w:ascii="Courier New" w:hAnsi="Courier New" w:cs="Courier New"/>
    </w:rPr>
  </w:style>
  <w:style w:type="character" w:customStyle="1" w:styleId="WW8Num10z2">
    <w:name w:val="WW8Num10z2"/>
    <w:rsid w:val="00134106"/>
    <w:rPr>
      <w:rFonts w:ascii="Wingdings" w:hAnsi="Wingdings" w:cs="Wingdings"/>
    </w:rPr>
  </w:style>
  <w:style w:type="character" w:customStyle="1" w:styleId="WW8Num10z3">
    <w:name w:val="WW8Num10z3"/>
    <w:rsid w:val="00134106"/>
    <w:rPr>
      <w:rFonts w:ascii="Symbol" w:hAnsi="Symbol" w:cs="Symbol"/>
    </w:rPr>
  </w:style>
  <w:style w:type="character" w:customStyle="1" w:styleId="WW8Num5z3">
    <w:name w:val="WW8Num5z3"/>
    <w:rsid w:val="00134106"/>
    <w:rPr>
      <w:rFonts w:ascii="Symbol" w:hAnsi="Symbol" w:cs="Symbol"/>
    </w:rPr>
  </w:style>
  <w:style w:type="character" w:customStyle="1" w:styleId="WW8Num7z0">
    <w:name w:val="WW8Num7z0"/>
    <w:rsid w:val="00134106"/>
    <w:rPr>
      <w:b w:val="0"/>
      <w:i w:val="0"/>
      <w:color w:val="00000A"/>
    </w:rPr>
  </w:style>
  <w:style w:type="character" w:customStyle="1" w:styleId="WW8Num8z0">
    <w:name w:val="WW8Num8z0"/>
    <w:rsid w:val="00134106"/>
    <w:rPr>
      <w:rFonts w:ascii="Symbol" w:hAnsi="Symbol" w:cs="Symbol"/>
    </w:rPr>
  </w:style>
  <w:style w:type="character" w:customStyle="1" w:styleId="WW8Num11z0">
    <w:name w:val="WW8Num11z0"/>
    <w:rsid w:val="00134106"/>
    <w:rPr>
      <w:rFonts w:ascii="Wingdings" w:hAnsi="Wingdings" w:cs="Wingdings"/>
      <w:b w:val="0"/>
      <w:i w:val="0"/>
      <w:color w:val="00000A"/>
    </w:rPr>
  </w:style>
  <w:style w:type="character" w:customStyle="1" w:styleId="WW8Num11z1">
    <w:name w:val="WW8Num11z1"/>
    <w:rsid w:val="00134106"/>
    <w:rPr>
      <w:rFonts w:ascii="Courier New" w:hAnsi="Courier New" w:cs="Arial"/>
      <w:b w:val="0"/>
      <w:i w:val="0"/>
      <w:sz w:val="24"/>
    </w:rPr>
  </w:style>
  <w:style w:type="character" w:customStyle="1" w:styleId="WW8Num11z2">
    <w:name w:val="WW8Num11z2"/>
    <w:rsid w:val="00134106"/>
    <w:rPr>
      <w:rFonts w:ascii="Wingdings" w:hAnsi="Wingdings" w:cs="Wingdings"/>
    </w:rPr>
  </w:style>
  <w:style w:type="character" w:customStyle="1" w:styleId="WW8Num11z3">
    <w:name w:val="WW8Num11z3"/>
    <w:rsid w:val="00134106"/>
    <w:rPr>
      <w:rFonts w:ascii="Symbol" w:hAnsi="Symbol" w:cs="Symbol"/>
    </w:rPr>
  </w:style>
  <w:style w:type="character" w:customStyle="1" w:styleId="WW8Num12z0">
    <w:name w:val="WW8Num12z0"/>
    <w:rsid w:val="00134106"/>
    <w:rPr>
      <w:b w:val="0"/>
    </w:rPr>
  </w:style>
  <w:style w:type="character" w:customStyle="1" w:styleId="WW8Num12z1">
    <w:name w:val="WW8Num12z1"/>
    <w:rsid w:val="00134106"/>
    <w:rPr>
      <w:rFonts w:ascii="Courier New" w:hAnsi="Courier New" w:cs="Arial"/>
      <w:b w:val="0"/>
      <w:i w:val="0"/>
      <w:sz w:val="24"/>
    </w:rPr>
  </w:style>
  <w:style w:type="character" w:customStyle="1" w:styleId="WW8Num12z2">
    <w:name w:val="WW8Num12z2"/>
    <w:rsid w:val="00134106"/>
    <w:rPr>
      <w:rFonts w:ascii="Wingdings" w:hAnsi="Wingdings" w:cs="Wingdings"/>
    </w:rPr>
  </w:style>
  <w:style w:type="character" w:customStyle="1" w:styleId="WW8Num12z3">
    <w:name w:val="WW8Num12z3"/>
    <w:rsid w:val="00134106"/>
    <w:rPr>
      <w:rFonts w:ascii="Symbol" w:hAnsi="Symbol" w:cs="Symbol"/>
    </w:rPr>
  </w:style>
  <w:style w:type="character" w:customStyle="1" w:styleId="WW8Num14z0">
    <w:name w:val="WW8Num14z0"/>
    <w:rsid w:val="00134106"/>
    <w:rPr>
      <w:rFonts w:ascii="Wingdings" w:hAnsi="Wingdings" w:cs="Wingdings"/>
    </w:rPr>
  </w:style>
  <w:style w:type="character" w:customStyle="1" w:styleId="WW8Num14z1">
    <w:name w:val="WW8Num14z1"/>
    <w:rsid w:val="00134106"/>
    <w:rPr>
      <w:rFonts w:ascii="Courier New" w:hAnsi="Courier New" w:cs="Arial"/>
      <w:b w:val="0"/>
      <w:i w:val="0"/>
      <w:sz w:val="24"/>
    </w:rPr>
  </w:style>
  <w:style w:type="character" w:customStyle="1" w:styleId="WW8Num14z3">
    <w:name w:val="WW8Num14z3"/>
    <w:rsid w:val="00134106"/>
    <w:rPr>
      <w:rFonts w:ascii="Symbol" w:hAnsi="Symbol" w:cs="Symbol"/>
    </w:rPr>
  </w:style>
  <w:style w:type="character" w:customStyle="1" w:styleId="WW8Num15z1">
    <w:name w:val="WW8Num15z1"/>
    <w:rsid w:val="00134106"/>
    <w:rPr>
      <w:b/>
      <w:i w:val="0"/>
      <w:sz w:val="24"/>
      <w:szCs w:val="24"/>
    </w:rPr>
  </w:style>
  <w:style w:type="character" w:customStyle="1" w:styleId="WW8Num16z1">
    <w:name w:val="WW8Num16z1"/>
    <w:rsid w:val="00134106"/>
    <w:rPr>
      <w:rFonts w:ascii="Courier New" w:hAnsi="Courier New" w:cs="Arial"/>
      <w:b w:val="0"/>
      <w:i w:val="0"/>
      <w:sz w:val="24"/>
    </w:rPr>
  </w:style>
  <w:style w:type="character" w:customStyle="1" w:styleId="WW8Num16z2">
    <w:name w:val="WW8Num16z2"/>
    <w:rsid w:val="00134106"/>
    <w:rPr>
      <w:rFonts w:ascii="Wingdings" w:hAnsi="Wingdings" w:cs="Wingdings"/>
    </w:rPr>
  </w:style>
  <w:style w:type="character" w:customStyle="1" w:styleId="WW8Num16z3">
    <w:name w:val="WW8Num16z3"/>
    <w:rsid w:val="00134106"/>
    <w:rPr>
      <w:rFonts w:ascii="Symbol" w:hAnsi="Symbol" w:cs="Symbol"/>
    </w:rPr>
  </w:style>
  <w:style w:type="character" w:customStyle="1" w:styleId="WW8Num7z1">
    <w:name w:val="WW8Num7z1"/>
    <w:rsid w:val="00134106"/>
    <w:rPr>
      <w:rFonts w:ascii="Courier New" w:hAnsi="Courier New" w:cs="Courier New"/>
    </w:rPr>
  </w:style>
  <w:style w:type="character" w:customStyle="1" w:styleId="WW8Num7z2">
    <w:name w:val="WW8Num7z2"/>
    <w:rsid w:val="00134106"/>
    <w:rPr>
      <w:rFonts w:ascii="Wingdings" w:hAnsi="Wingdings" w:cs="Wingdings"/>
    </w:rPr>
  </w:style>
  <w:style w:type="character" w:customStyle="1" w:styleId="WW8Num10z0">
    <w:name w:val="WW8Num10z0"/>
    <w:rsid w:val="00134106"/>
    <w:rPr>
      <w:rFonts w:ascii="Symbol" w:hAnsi="Symbol" w:cs="Symbol"/>
    </w:rPr>
  </w:style>
  <w:style w:type="character" w:customStyle="1" w:styleId="WW-DefaultParagraphFont">
    <w:name w:val="WW-Default Paragraph Font"/>
    <w:rsid w:val="00134106"/>
  </w:style>
  <w:style w:type="character" w:customStyle="1" w:styleId="WW-DefaultParagraphFont1">
    <w:name w:val="WW-Default Paragraph Font1"/>
    <w:rsid w:val="00134106"/>
  </w:style>
  <w:style w:type="character" w:customStyle="1" w:styleId="ListParagraphChar">
    <w:name w:val="List Paragraph Char"/>
    <w:rsid w:val="00134106"/>
  </w:style>
  <w:style w:type="character" w:customStyle="1" w:styleId="CommentReference1">
    <w:name w:val="Comment Reference1"/>
    <w:rsid w:val="00134106"/>
    <w:rPr>
      <w:sz w:val="16"/>
      <w:szCs w:val="16"/>
    </w:rPr>
  </w:style>
  <w:style w:type="character" w:customStyle="1" w:styleId="CommentTextChar">
    <w:name w:val="Comment Text Char"/>
    <w:rsid w:val="00134106"/>
    <w:rPr>
      <w:sz w:val="20"/>
      <w:szCs w:val="20"/>
    </w:rPr>
  </w:style>
  <w:style w:type="character" w:customStyle="1" w:styleId="CommentSubjectChar">
    <w:name w:val="Comment Subject Char"/>
    <w:rsid w:val="00134106"/>
    <w:rPr>
      <w:b/>
      <w:bCs/>
      <w:sz w:val="20"/>
      <w:szCs w:val="20"/>
    </w:rPr>
  </w:style>
  <w:style w:type="character" w:customStyle="1" w:styleId="BalloonTextChar">
    <w:name w:val="Balloon Text Char"/>
    <w:rsid w:val="00134106"/>
    <w:rPr>
      <w:rFonts w:ascii="Tahoma" w:hAnsi="Tahoma" w:cs="Tahoma"/>
      <w:sz w:val="16"/>
      <w:szCs w:val="16"/>
    </w:rPr>
  </w:style>
  <w:style w:type="character" w:customStyle="1" w:styleId="BodyText2Char">
    <w:name w:val="Body Text 2 Char"/>
    <w:rsid w:val="00134106"/>
    <w:rPr>
      <w:sz w:val="24"/>
      <w:szCs w:val="24"/>
    </w:rPr>
  </w:style>
  <w:style w:type="character" w:customStyle="1" w:styleId="BodyText2Char1">
    <w:name w:val="Body Text 2 Char1"/>
    <w:basedOn w:val="WW-DefaultParagraphFont1"/>
    <w:rsid w:val="00134106"/>
  </w:style>
  <w:style w:type="character" w:customStyle="1" w:styleId="BodyText3Char">
    <w:name w:val="Body Text 3 Char"/>
    <w:rsid w:val="00134106"/>
    <w:rPr>
      <w:rFonts w:ascii="Times New Roman" w:eastAsia="Times New Roman" w:hAnsi="Times New Roman" w:cs="Times New Roman"/>
      <w:sz w:val="16"/>
      <w:szCs w:val="16"/>
    </w:rPr>
  </w:style>
  <w:style w:type="character" w:customStyle="1" w:styleId="NoSpacingChar">
    <w:name w:val="No Spacing Char"/>
    <w:rsid w:val="00134106"/>
    <w:rPr>
      <w:rFonts w:cs="font182"/>
      <w:lang w:val="en-US"/>
    </w:rPr>
  </w:style>
  <w:style w:type="character" w:customStyle="1" w:styleId="ListLabel1">
    <w:name w:val="ListLabel 1"/>
    <w:rsid w:val="00134106"/>
    <w:rPr>
      <w:rFonts w:cs="Courier New"/>
    </w:rPr>
  </w:style>
  <w:style w:type="character" w:customStyle="1" w:styleId="ListLabel2">
    <w:name w:val="ListLabel 2"/>
    <w:rsid w:val="00134106"/>
    <w:rPr>
      <w:b/>
      <w:i w:val="0"/>
      <w:sz w:val="24"/>
      <w:szCs w:val="24"/>
    </w:rPr>
  </w:style>
  <w:style w:type="character" w:customStyle="1" w:styleId="ListLabel3">
    <w:name w:val="ListLabel 3"/>
    <w:rsid w:val="00134106"/>
    <w:rPr>
      <w:rFonts w:cs="Arial"/>
      <w:i w:val="0"/>
      <w:sz w:val="24"/>
    </w:rPr>
  </w:style>
  <w:style w:type="character" w:customStyle="1" w:styleId="ListLabel4">
    <w:name w:val="ListLabel 4"/>
    <w:rsid w:val="00134106"/>
    <w:rPr>
      <w:rFonts w:cs="Arial"/>
      <w:b w:val="0"/>
      <w:i w:val="0"/>
      <w:sz w:val="24"/>
    </w:rPr>
  </w:style>
  <w:style w:type="character" w:customStyle="1" w:styleId="ListLabel5">
    <w:name w:val="ListLabel 5"/>
    <w:rsid w:val="00134106"/>
    <w:rPr>
      <w:rFonts w:cs="Calibri"/>
    </w:rPr>
  </w:style>
  <w:style w:type="character" w:customStyle="1" w:styleId="ListLabel6">
    <w:name w:val="ListLabel 6"/>
    <w:rsid w:val="00134106"/>
    <w:rPr>
      <w:b w:val="0"/>
      <w:i w:val="0"/>
      <w:color w:val="00000A"/>
    </w:rPr>
  </w:style>
  <w:style w:type="character" w:customStyle="1" w:styleId="ListLabel7">
    <w:name w:val="ListLabel 7"/>
    <w:rsid w:val="00134106"/>
    <w:rPr>
      <w:rFonts w:eastAsia="TimesNewRomanPSMT" w:cs="Times New Roman"/>
    </w:rPr>
  </w:style>
  <w:style w:type="character" w:customStyle="1" w:styleId="ListLabel8">
    <w:name w:val="ListLabel 8"/>
    <w:rsid w:val="00134106"/>
    <w:rPr>
      <w:i w:val="0"/>
    </w:rPr>
  </w:style>
  <w:style w:type="character" w:customStyle="1" w:styleId="NumberingSymbols">
    <w:name w:val="Numbering Symbols"/>
    <w:rsid w:val="00134106"/>
  </w:style>
  <w:style w:type="character" w:customStyle="1" w:styleId="FootnoteCharacters">
    <w:name w:val="Footnote Characters"/>
    <w:rsid w:val="00134106"/>
    <w:rPr>
      <w:vertAlign w:val="superscript"/>
    </w:rPr>
  </w:style>
  <w:style w:type="paragraph" w:customStyle="1" w:styleId="Heading">
    <w:name w:val="Heading"/>
    <w:basedOn w:val="Normal"/>
    <w:next w:val="BodyText"/>
    <w:rsid w:val="00134106"/>
    <w:pPr>
      <w:keepNext/>
      <w:spacing w:before="240" w:after="120"/>
    </w:pPr>
    <w:rPr>
      <w:rFonts w:ascii="Arial" w:hAnsi="Arial" w:cs="Mangal"/>
      <w:sz w:val="28"/>
      <w:szCs w:val="28"/>
    </w:rPr>
  </w:style>
  <w:style w:type="paragraph" w:styleId="List">
    <w:name w:val="List"/>
    <w:basedOn w:val="BodyText"/>
    <w:rsid w:val="00134106"/>
    <w:rPr>
      <w:rFonts w:cs="Mangal"/>
    </w:rPr>
  </w:style>
  <w:style w:type="paragraph" w:styleId="Caption">
    <w:name w:val="caption"/>
    <w:basedOn w:val="Normal"/>
    <w:qFormat/>
    <w:rsid w:val="00134106"/>
    <w:pPr>
      <w:suppressLineNumbers/>
      <w:spacing w:before="120" w:after="120"/>
    </w:pPr>
    <w:rPr>
      <w:rFonts w:cs="Mangal"/>
      <w:i/>
      <w:iCs/>
    </w:rPr>
  </w:style>
  <w:style w:type="paragraph" w:customStyle="1" w:styleId="Index">
    <w:name w:val="Index"/>
    <w:basedOn w:val="Normal"/>
    <w:rsid w:val="00134106"/>
    <w:pPr>
      <w:suppressLineNumbers/>
    </w:pPr>
    <w:rPr>
      <w:rFonts w:cs="Mangal"/>
    </w:rPr>
  </w:style>
  <w:style w:type="paragraph" w:styleId="ListParagraph">
    <w:name w:val="List Paragraph"/>
    <w:basedOn w:val="Normal"/>
    <w:uiPriority w:val="34"/>
    <w:qFormat/>
    <w:rsid w:val="00134106"/>
    <w:pPr>
      <w:ind w:left="720"/>
    </w:pPr>
  </w:style>
  <w:style w:type="paragraph" w:customStyle="1" w:styleId="CommentText1">
    <w:name w:val="Comment Text1"/>
    <w:basedOn w:val="Normal"/>
    <w:rsid w:val="00134106"/>
    <w:rPr>
      <w:sz w:val="20"/>
      <w:szCs w:val="20"/>
    </w:rPr>
  </w:style>
  <w:style w:type="paragraph" w:customStyle="1" w:styleId="CommentSubject1">
    <w:name w:val="Comment Subject1"/>
    <w:basedOn w:val="CommentText1"/>
    <w:rsid w:val="00134106"/>
    <w:rPr>
      <w:b/>
      <w:bCs/>
    </w:rPr>
  </w:style>
  <w:style w:type="paragraph" w:styleId="BalloonText">
    <w:name w:val="Balloon Text"/>
    <w:basedOn w:val="Normal"/>
    <w:link w:val="BalloonTextChar1"/>
    <w:rsid w:val="00134106"/>
    <w:rPr>
      <w:rFonts w:ascii="Tahoma" w:hAnsi="Tahoma" w:cs="Tahoma"/>
      <w:sz w:val="16"/>
      <w:szCs w:val="16"/>
    </w:rPr>
  </w:style>
  <w:style w:type="character" w:customStyle="1" w:styleId="BalloonTextChar1">
    <w:name w:val="Balloon Text Char1"/>
    <w:basedOn w:val="DefaultParagraphFont"/>
    <w:link w:val="BalloonText"/>
    <w:rsid w:val="00134106"/>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34106"/>
    <w:pPr>
      <w:suppressLineNumbers/>
    </w:pPr>
    <w:rPr>
      <w:sz w:val="32"/>
      <w:szCs w:val="32"/>
    </w:rPr>
  </w:style>
  <w:style w:type="paragraph" w:styleId="BodyText2">
    <w:name w:val="Body Text 2"/>
    <w:basedOn w:val="Normal"/>
    <w:link w:val="BodyText2Char2"/>
    <w:rsid w:val="00134106"/>
    <w:pPr>
      <w:spacing w:after="120" w:line="480" w:lineRule="auto"/>
    </w:pPr>
  </w:style>
  <w:style w:type="character" w:customStyle="1" w:styleId="BodyText2Char2">
    <w:name w:val="Body Text 2 Char2"/>
    <w:basedOn w:val="DefaultParagraphFont"/>
    <w:link w:val="BodyText2"/>
    <w:rsid w:val="00134106"/>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34106"/>
    <w:pPr>
      <w:spacing w:after="120"/>
    </w:pPr>
    <w:rPr>
      <w:rFonts w:eastAsia="Times New Roman"/>
      <w:sz w:val="16"/>
      <w:szCs w:val="16"/>
    </w:rPr>
  </w:style>
  <w:style w:type="character" w:customStyle="1" w:styleId="BodyText3Char1">
    <w:name w:val="Body Text 3 Char1"/>
    <w:basedOn w:val="DefaultParagraphFont"/>
    <w:link w:val="BodyText3"/>
    <w:rsid w:val="00134106"/>
    <w:rPr>
      <w:rFonts w:ascii="Times New Roman" w:eastAsia="Times New Roman" w:hAnsi="Times New Roman" w:cs="Times New Roman"/>
      <w:color w:val="000000"/>
      <w:kern w:val="1"/>
      <w:sz w:val="16"/>
      <w:szCs w:val="16"/>
      <w:lang w:eastAsia="ar-SA"/>
    </w:rPr>
  </w:style>
  <w:style w:type="paragraph" w:styleId="NoSpacing">
    <w:name w:val="No Spacing"/>
    <w:qFormat/>
    <w:rsid w:val="00134106"/>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34106"/>
    <w:pPr>
      <w:suppressLineNumbers/>
    </w:pPr>
  </w:style>
  <w:style w:type="paragraph" w:customStyle="1" w:styleId="TableHeading">
    <w:name w:val="Table Heading"/>
    <w:basedOn w:val="TableContents"/>
    <w:rsid w:val="00134106"/>
    <w:pPr>
      <w:jc w:val="center"/>
    </w:pPr>
    <w:rPr>
      <w:b/>
      <w:bCs/>
    </w:rPr>
  </w:style>
  <w:style w:type="table" w:styleId="TableGrid">
    <w:name w:val="Table Grid"/>
    <w:basedOn w:val="TableNormal"/>
    <w:rsid w:val="00134106"/>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34106"/>
    <w:rPr>
      <w:color w:val="0000FF"/>
      <w:u w:val="single"/>
    </w:rPr>
  </w:style>
  <w:style w:type="paragraph" w:customStyle="1" w:styleId="Default">
    <w:name w:val="Default"/>
    <w:rsid w:val="00134106"/>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34106"/>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34106"/>
    <w:rPr>
      <w:rFonts w:ascii="Arial" w:eastAsia="Calibri" w:hAnsi="Arial" w:cs="Times New Roman"/>
      <w:b/>
      <w:bCs/>
      <w:kern w:val="32"/>
      <w:sz w:val="24"/>
      <w:szCs w:val="32"/>
      <w:lang w:val="sr-Cyrl-CS" w:eastAsia="ar-SA"/>
    </w:rPr>
  </w:style>
  <w:style w:type="paragraph" w:customStyle="1" w:styleId="Bodytext0">
    <w:name w:val="Body text"/>
    <w:basedOn w:val="Normal"/>
    <w:rsid w:val="0013410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34106"/>
    <w:rPr>
      <w:rFonts w:ascii="Arial" w:eastAsia="Arial" w:hAnsi="Arial"/>
      <w:b/>
      <w:bCs/>
      <w:spacing w:val="3"/>
      <w:sz w:val="18"/>
      <w:szCs w:val="18"/>
      <w:shd w:val="clear" w:color="auto" w:fill="FFFFFF"/>
    </w:rPr>
  </w:style>
  <w:style w:type="paragraph" w:customStyle="1" w:styleId="Heading31">
    <w:name w:val="Heading #3"/>
    <w:basedOn w:val="Normal"/>
    <w:link w:val="Heading30"/>
    <w:rsid w:val="0013410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BC1360"/>
  </w:style>
  <w:style w:type="paragraph" w:styleId="CommentText">
    <w:name w:val="annotation text"/>
    <w:basedOn w:val="Normal"/>
    <w:link w:val="CommentTextChar1"/>
    <w:unhideWhenUsed/>
    <w:rsid w:val="00C71DC6"/>
    <w:pPr>
      <w:spacing w:line="240" w:lineRule="auto"/>
    </w:pPr>
    <w:rPr>
      <w:sz w:val="20"/>
      <w:szCs w:val="20"/>
    </w:rPr>
  </w:style>
  <w:style w:type="character" w:customStyle="1" w:styleId="CommentTextChar1">
    <w:name w:val="Comment Text Char1"/>
    <w:basedOn w:val="DefaultParagraphFont"/>
    <w:link w:val="CommentText"/>
    <w:rsid w:val="00C71DC6"/>
    <w:rPr>
      <w:rFonts w:ascii="Times New Roman" w:eastAsia="Arial Unicode MS" w:hAnsi="Times New Roman" w:cs="Times New Roman"/>
      <w:color w:val="000000"/>
      <w:kern w:val="1"/>
      <w:sz w:val="20"/>
      <w:szCs w:val="20"/>
      <w:lang w:eastAsia="ar-SA"/>
    </w:rPr>
  </w:style>
  <w:style w:type="paragraph" w:customStyle="1" w:styleId="TableParagraph">
    <w:name w:val="Table Paragraph"/>
    <w:basedOn w:val="Normal"/>
    <w:uiPriority w:val="1"/>
    <w:qFormat/>
    <w:rsid w:val="00421F30"/>
    <w:pPr>
      <w:widowControl w:val="0"/>
      <w:suppressAutoHyphens w:val="0"/>
      <w:spacing w:line="240" w:lineRule="auto"/>
    </w:pPr>
    <w:rPr>
      <w:rFonts w:eastAsia="Times New Roman"/>
      <w:color w:val="auto"/>
      <w:kern w:val="0"/>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A4578-AD82-409F-B09D-C6A75A356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1814</TotalTime>
  <Pages>36</Pages>
  <Words>10176</Words>
  <Characters>58008</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77</cp:revision>
  <cp:lastPrinted>2017-09-29T12:15:00Z</cp:lastPrinted>
  <dcterms:created xsi:type="dcterms:W3CDTF">2016-01-26T11:32:00Z</dcterms:created>
  <dcterms:modified xsi:type="dcterms:W3CDTF">2017-09-29T12:19:00Z</dcterms:modified>
</cp:coreProperties>
</file>